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92F" w14:textId="67CB2D79" w:rsidR="00540F35" w:rsidRPr="00FA7EEA" w:rsidRDefault="00540F35" w:rsidP="00540F35">
      <w:pPr>
        <w:spacing w:before="97" w:after="120" w:line="288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FA7EEA">
        <w:rPr>
          <w:rFonts w:ascii="Arial" w:hAnsi="Arial" w:cs="Arial"/>
          <w:b/>
          <w:sz w:val="22"/>
          <w:szCs w:val="22"/>
        </w:rPr>
        <w:t>DICHIARAZIONE</w:t>
      </w:r>
      <w:r w:rsidRPr="00FA7EEA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FA7EEA">
        <w:rPr>
          <w:rFonts w:ascii="Arial" w:hAnsi="Arial" w:cs="Arial"/>
          <w:b/>
          <w:sz w:val="22"/>
          <w:szCs w:val="22"/>
        </w:rPr>
        <w:t>SOSTITUTIVA</w:t>
      </w:r>
      <w:r w:rsidRPr="00FA7EEA">
        <w:rPr>
          <w:rFonts w:ascii="Arial" w:hAnsi="Arial" w:cs="Arial"/>
          <w:b/>
          <w:spacing w:val="15"/>
          <w:sz w:val="22"/>
          <w:szCs w:val="22"/>
        </w:rPr>
        <w:t xml:space="preserve"> </w:t>
      </w:r>
    </w:p>
    <w:p w14:paraId="22EBC0FE" w14:textId="5553B71F" w:rsidR="00540F35" w:rsidRPr="00FA7EEA" w:rsidRDefault="00540F35" w:rsidP="00540F35">
      <w:pPr>
        <w:pStyle w:val="Titolo1"/>
        <w:spacing w:before="3" w:after="120" w:line="288" w:lineRule="auto"/>
        <w:ind w:left="142"/>
        <w:jc w:val="center"/>
        <w:rPr>
          <w:sz w:val="22"/>
          <w:szCs w:val="22"/>
        </w:rPr>
      </w:pPr>
      <w:r w:rsidRPr="00FA7EEA">
        <w:rPr>
          <w:sz w:val="22"/>
          <w:szCs w:val="22"/>
        </w:rPr>
        <w:t>(Art.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46</w:t>
      </w:r>
      <w:r w:rsidRPr="00FA7EEA">
        <w:rPr>
          <w:spacing w:val="8"/>
          <w:sz w:val="22"/>
          <w:szCs w:val="22"/>
        </w:rPr>
        <w:t xml:space="preserve"> </w:t>
      </w:r>
      <w:r w:rsidR="0025473B" w:rsidRPr="00FA7EEA">
        <w:rPr>
          <w:spacing w:val="8"/>
          <w:sz w:val="22"/>
          <w:szCs w:val="22"/>
        </w:rPr>
        <w:t xml:space="preserve">e 47 </w:t>
      </w:r>
      <w:r w:rsidRPr="00FA7EEA">
        <w:rPr>
          <w:sz w:val="22"/>
          <w:szCs w:val="22"/>
        </w:rPr>
        <w:t>del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D.P.R.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445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del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28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dicembre</w:t>
      </w:r>
      <w:r w:rsidRPr="00FA7EEA">
        <w:rPr>
          <w:spacing w:val="8"/>
          <w:sz w:val="22"/>
          <w:szCs w:val="22"/>
        </w:rPr>
        <w:t xml:space="preserve"> </w:t>
      </w:r>
      <w:r w:rsidRPr="00FA7EEA">
        <w:rPr>
          <w:sz w:val="22"/>
          <w:szCs w:val="22"/>
        </w:rPr>
        <w:t>2000)</w:t>
      </w:r>
    </w:p>
    <w:p w14:paraId="49579FEC" w14:textId="77777777" w:rsidR="00540F35" w:rsidRPr="00FA7EEA" w:rsidRDefault="00540F35" w:rsidP="00540F35">
      <w:pPr>
        <w:pStyle w:val="Corpotesto"/>
        <w:spacing w:after="120" w:line="288" w:lineRule="auto"/>
        <w:ind w:left="142"/>
        <w:rPr>
          <w:rFonts w:ascii="Arial" w:hAnsi="Arial" w:cs="Arial"/>
          <w:b/>
          <w:sz w:val="22"/>
          <w:szCs w:val="22"/>
        </w:rPr>
      </w:pPr>
    </w:p>
    <w:p w14:paraId="419EFDCC" w14:textId="77777777" w:rsidR="00540F35" w:rsidRPr="00FA7EEA" w:rsidRDefault="00540F35" w:rsidP="00540F35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Arial" w:hAnsi="Arial" w:cs="Arial"/>
          <w:spacing w:val="1"/>
          <w:sz w:val="22"/>
          <w:szCs w:val="22"/>
        </w:rPr>
      </w:pPr>
      <w:r w:rsidRPr="00FA7EEA">
        <w:rPr>
          <w:rFonts w:ascii="Arial" w:hAnsi="Arial" w:cs="Arial"/>
          <w:spacing w:val="1"/>
          <w:sz w:val="22"/>
          <w:szCs w:val="22"/>
        </w:rPr>
        <w:t>Il/i sottoscritto/i _______________ nato/i a _______________ il _______________e residente in _______________ Via/C.so/P.zza _______________ n. _______________ C.F. _______________</w:t>
      </w:r>
    </w:p>
    <w:p w14:paraId="0B7B4584" w14:textId="77777777" w:rsidR="00540F35" w:rsidRPr="00FA7EEA" w:rsidRDefault="00540F35" w:rsidP="00540F35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Arial" w:hAnsi="Arial" w:cs="Arial"/>
          <w:spacing w:val="1"/>
          <w:sz w:val="22"/>
          <w:szCs w:val="22"/>
        </w:rPr>
      </w:pPr>
    </w:p>
    <w:p w14:paraId="13269A98" w14:textId="77777777" w:rsidR="00540F35" w:rsidRPr="00FA7EEA" w:rsidRDefault="00540F35" w:rsidP="00540F35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Arial" w:hAnsi="Arial" w:cs="Arial"/>
          <w:spacing w:val="1"/>
          <w:sz w:val="22"/>
          <w:szCs w:val="22"/>
        </w:rPr>
      </w:pPr>
      <w:r w:rsidRPr="00FA7EEA">
        <w:rPr>
          <w:rFonts w:ascii="Arial" w:hAnsi="Arial" w:cs="Arial"/>
          <w:spacing w:val="1"/>
          <w:sz w:val="22"/>
          <w:szCs w:val="22"/>
        </w:rPr>
        <w:t>in qualità di legale rappresentante della società _______________ C.F_______________ P.I. _______________ con sede in _______________ tel. _______________ PEC_______________ e-mail _______________</w:t>
      </w:r>
    </w:p>
    <w:p w14:paraId="3B702429" w14:textId="77777777" w:rsidR="00540F35" w:rsidRPr="00FA7EEA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pacing w:val="1"/>
          <w:sz w:val="22"/>
          <w:szCs w:val="22"/>
        </w:rPr>
      </w:pPr>
    </w:p>
    <w:p w14:paraId="5827FC2E" w14:textId="77777777" w:rsidR="00540F35" w:rsidRPr="00FA7EEA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ai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sensi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degli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artt.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46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e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47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del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D.P.R.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del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 xml:space="preserve">28 </w:t>
      </w:r>
      <w:r w:rsidRPr="00FA7EEA">
        <w:rPr>
          <w:rFonts w:ascii="Arial" w:hAnsi="Arial" w:cs="Arial"/>
          <w:spacing w:val="-56"/>
          <w:sz w:val="22"/>
          <w:szCs w:val="22"/>
        </w:rPr>
        <w:t xml:space="preserve">    </w:t>
      </w:r>
      <w:r w:rsidRPr="00FA7EEA">
        <w:rPr>
          <w:rFonts w:ascii="Arial" w:hAnsi="Arial" w:cs="Arial"/>
          <w:sz w:val="22"/>
          <w:szCs w:val="22"/>
        </w:rPr>
        <w:t>Dicembre 2000, n. 445, consapevole/i delle responsabilità penali derivanti da dichiarazioni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mendaci,</w:t>
      </w:r>
      <w:r w:rsidRPr="00FA7EEA">
        <w:rPr>
          <w:rFonts w:ascii="Arial" w:hAnsi="Arial" w:cs="Arial"/>
          <w:spacing w:val="-2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falsità negli</w:t>
      </w:r>
      <w:r w:rsidRPr="00FA7EEA">
        <w:rPr>
          <w:rFonts w:ascii="Arial" w:hAnsi="Arial" w:cs="Arial"/>
          <w:spacing w:val="-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atti,</w:t>
      </w:r>
      <w:r w:rsidRPr="00FA7EEA">
        <w:rPr>
          <w:rFonts w:ascii="Arial" w:hAnsi="Arial" w:cs="Arial"/>
          <w:spacing w:val="-2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uso di atti</w:t>
      </w:r>
      <w:r w:rsidRPr="00FA7EEA">
        <w:rPr>
          <w:rFonts w:ascii="Arial" w:hAnsi="Arial" w:cs="Arial"/>
          <w:spacing w:val="1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falsi</w:t>
      </w:r>
    </w:p>
    <w:p w14:paraId="11024EE6" w14:textId="77777777" w:rsidR="00540F35" w:rsidRPr="00FA7EEA" w:rsidRDefault="00540F35" w:rsidP="00540F35">
      <w:pPr>
        <w:pStyle w:val="Corpotesto"/>
        <w:spacing w:before="185" w:after="120" w:line="288" w:lineRule="auto"/>
        <w:ind w:left="142" w:right="197"/>
        <w:jc w:val="center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DICHIARA/NO</w:t>
      </w:r>
      <w:r w:rsidRPr="00FA7EEA">
        <w:rPr>
          <w:rFonts w:ascii="Arial" w:hAnsi="Arial" w:cs="Arial"/>
          <w:spacing w:val="12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(*)</w:t>
      </w:r>
    </w:p>
    <w:p w14:paraId="3DD22C3D" w14:textId="24DBB704" w:rsidR="00540F35" w:rsidRPr="00FA7EEA" w:rsidRDefault="00366E6A" w:rsidP="008024D8">
      <w:pPr>
        <w:pStyle w:val="Corpotesto"/>
        <w:numPr>
          <w:ilvl w:val="0"/>
          <w:numId w:val="4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che la Società____________ è iscritta nel registro tenuto dalla Camera di commercio industria, artigianato e agricoltura oppure nel registro delle commissioni provinciali per l’artigianato per attività coerenti con quelle oggetto dell’affidamento, ovvero dichiarazione di non essere tenuti all’iscrizione </w:t>
      </w:r>
    </w:p>
    <w:p w14:paraId="306F8AB2" w14:textId="6CA5EB7D" w:rsidR="008024D8" w:rsidRPr="00FA7EEA" w:rsidRDefault="00366E6A" w:rsidP="00FA7EEA">
      <w:pPr>
        <w:pStyle w:val="Corpotesto"/>
        <w:numPr>
          <w:ilvl w:val="0"/>
          <w:numId w:val="4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di non </w:t>
      </w:r>
      <w:r w:rsidR="008024D8" w:rsidRPr="00FA7EEA">
        <w:rPr>
          <w:rFonts w:ascii="Arial" w:hAnsi="Arial" w:cs="Arial"/>
          <w:sz w:val="22"/>
          <w:szCs w:val="22"/>
        </w:rPr>
        <w:t>trovarsi in nessuna delle condizioni di cui agli artt. 94 e 95 D.lgs. n. 36/2023 con le precisazioni di cui alle successive dichiarazioni:</w:t>
      </w:r>
    </w:p>
    <w:p w14:paraId="1F18BF35" w14:textId="1F7297C2" w:rsidR="008024D8" w:rsidRPr="00FA7EEA" w:rsidRDefault="008024D8" w:rsidP="008024D8">
      <w:pPr>
        <w:pStyle w:val="Corpotesto"/>
        <w:numPr>
          <w:ilvl w:val="0"/>
          <w:numId w:val="4"/>
        </w:numPr>
        <w:spacing w:before="185" w:after="120" w:line="288" w:lineRule="auto"/>
        <w:ind w:right="197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Che i soggetti indicati all’art. 94 comma 3 del D.lgs. 36/2023 sono i seguenti: </w:t>
      </w:r>
    </w:p>
    <w:p w14:paraId="2014B2E5" w14:textId="77777777" w:rsidR="008024D8" w:rsidRPr="00FA7EEA" w:rsidRDefault="008024D8" w:rsidP="008024D8">
      <w:pPr>
        <w:pStyle w:val="Corpotesto"/>
        <w:spacing w:before="185" w:after="120" w:line="288" w:lineRule="auto"/>
        <w:ind w:left="360" w:right="197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___________________________________________  </w:t>
      </w:r>
    </w:p>
    <w:p w14:paraId="052CBFDD" w14:textId="77777777" w:rsidR="008024D8" w:rsidRPr="00FA7EEA" w:rsidRDefault="008024D8" w:rsidP="008024D8">
      <w:pPr>
        <w:pStyle w:val="Corpotesto"/>
        <w:spacing w:before="185" w:after="120" w:line="288" w:lineRule="auto"/>
        <w:ind w:left="360" w:right="197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___________________________________________  </w:t>
      </w:r>
    </w:p>
    <w:p w14:paraId="351873B0" w14:textId="2AFE9F29" w:rsidR="008024D8" w:rsidRPr="00FA7EEA" w:rsidRDefault="008024D8" w:rsidP="00FA7EEA">
      <w:pPr>
        <w:pStyle w:val="Corpotesto"/>
        <w:spacing w:before="185" w:after="120" w:line="288" w:lineRule="auto"/>
        <w:ind w:left="360" w:right="197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___________________________________________</w:t>
      </w:r>
    </w:p>
    <w:p w14:paraId="4BC67BFB" w14:textId="4B37499A" w:rsidR="008024D8" w:rsidRPr="00FA7EEA" w:rsidRDefault="008024D8" w:rsidP="00FA7EEA">
      <w:pPr>
        <w:pStyle w:val="Corpotesto"/>
        <w:spacing w:before="185" w:after="120" w:line="288" w:lineRule="auto"/>
        <w:ind w:left="567"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[</w:t>
      </w:r>
      <w:r w:rsidR="00226947" w:rsidRPr="00FA7EEA">
        <w:rPr>
          <w:rFonts w:ascii="Arial" w:hAnsi="Arial" w:cs="Arial"/>
          <w:sz w:val="22"/>
          <w:szCs w:val="22"/>
        </w:rPr>
        <w:t xml:space="preserve">NB </w:t>
      </w:r>
      <w:r w:rsidRPr="00FA7EEA">
        <w:rPr>
          <w:rFonts w:ascii="Arial" w:hAnsi="Arial" w:cs="Arial"/>
          <w:sz w:val="22"/>
          <w:szCs w:val="22"/>
        </w:rPr>
        <w:t xml:space="preserve">Indicare:  titolare o del direttore tecnico, se si tratta di impresa individuale; socio amministratore o del direttore tecnico, se si tratta di società in nome collettivo; soci accomandatari o del direttore tecnico, se si tratta di società in </w:t>
      </w:r>
      <w:r w:rsidRPr="00FA7EEA">
        <w:rPr>
          <w:rFonts w:ascii="Arial" w:hAnsi="Arial" w:cs="Arial"/>
          <w:sz w:val="22"/>
          <w:szCs w:val="22"/>
        </w:rPr>
        <w:lastRenderedPageBreak/>
        <w:t>accomandita semplice;</w:t>
      </w:r>
      <w:r w:rsidRPr="00FA7EEA">
        <w:rPr>
          <w:rFonts w:ascii="Arial" w:hAnsi="Arial" w:cs="Arial"/>
          <w:sz w:val="22"/>
          <w:szCs w:val="22"/>
        </w:rPr>
        <w:br/>
        <w:t>membri del consiglio di amministrazione cui sia stata conferita la legale rappresentanza, ivi compresi gli institori e i procuratori generali; componenti degli organi con poteri di direzione o di vigilanza o dei soggetti muniti di poteri di rappresentanza, di direzione e di controllo; direttore tecnico e socio unico;</w:t>
      </w:r>
      <w:r w:rsidRPr="00FA7EEA">
        <w:rPr>
          <w:rFonts w:ascii="Arial" w:hAnsi="Arial" w:cs="Arial"/>
          <w:sz w:val="22"/>
          <w:szCs w:val="22"/>
        </w:rPr>
        <w:br/>
        <w:t>amministratore di fatto; amministratori del socio persona giuridica.]</w:t>
      </w:r>
    </w:p>
    <w:p w14:paraId="13677145" w14:textId="77777777" w:rsidR="008024D8" w:rsidRPr="00FA7EEA" w:rsidRDefault="008024D8" w:rsidP="00FA7EEA">
      <w:pPr>
        <w:pStyle w:val="Corpotesto"/>
        <w:spacing w:before="185" w:after="120" w:line="288" w:lineRule="auto"/>
        <w:ind w:right="197"/>
        <w:rPr>
          <w:rFonts w:ascii="Arial" w:hAnsi="Arial" w:cs="Arial"/>
          <w:sz w:val="22"/>
          <w:szCs w:val="22"/>
        </w:rPr>
      </w:pPr>
    </w:p>
    <w:p w14:paraId="5C400EEE" w14:textId="4A88EC0F" w:rsidR="00C47D52" w:rsidRPr="00FA7EEA" w:rsidRDefault="008024D8" w:rsidP="00F76774">
      <w:pPr>
        <w:pStyle w:val="Corpotesto"/>
        <w:numPr>
          <w:ilvl w:val="0"/>
          <w:numId w:val="4"/>
        </w:numPr>
        <w:spacing w:before="185" w:after="120" w:line="288" w:lineRule="auto"/>
        <w:ind w:right="197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In relazione alle cause di esclusione di cui all’art. 94 c. 1 e c. 2:</w:t>
      </w:r>
    </w:p>
    <w:p w14:paraId="1418FE0A" w14:textId="4D71FA5F" w:rsidR="008024D8" w:rsidRPr="00FA7EEA" w:rsidRDefault="00B54FCD" w:rsidP="00FA7EEA">
      <w:pPr>
        <w:pStyle w:val="Corpotesto"/>
        <w:spacing w:before="185" w:after="120" w:line="288" w:lineRule="auto"/>
        <w:ind w:left="568" w:right="19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74" w:rsidRPr="00FA7E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8024D8" w:rsidRPr="00FA7EEA">
        <w:rPr>
          <w:rFonts w:ascii="Arial" w:hAnsi="Arial" w:cs="Arial"/>
          <w:sz w:val="22"/>
          <w:szCs w:val="22"/>
        </w:rPr>
        <w:t>Che nessuno dei soggetti indicati al comma 3 del medesimo articolo si trova in alcuna delle condizioni di cui all'art. 94 c. 1 e c. 2 del D.lgs. 36/2023 che non consentono la partecipazione alle procedure di appalto o concessione, nonché l'affidamento di subappalti e la stipula dei relativi contratti</w:t>
      </w:r>
    </w:p>
    <w:p w14:paraId="712D9D05" w14:textId="77777777" w:rsidR="008024D8" w:rsidRPr="00FA7EEA" w:rsidRDefault="008024D8" w:rsidP="002A6407">
      <w:pPr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7EEA">
        <w:rPr>
          <w:rFonts w:ascii="Arial" w:hAnsi="Arial" w:cs="Arial"/>
          <w:b/>
          <w:bCs/>
          <w:sz w:val="22"/>
          <w:szCs w:val="22"/>
          <w:u w:val="single"/>
        </w:rPr>
        <w:t>Oppure</w:t>
      </w:r>
    </w:p>
    <w:p w14:paraId="1CEDDF33" w14:textId="77777777" w:rsidR="002A6407" w:rsidRPr="00FA7EEA" w:rsidRDefault="002A6407" w:rsidP="00FA7EEA">
      <w:pPr>
        <w:ind w:left="567"/>
        <w:jc w:val="both"/>
        <w:rPr>
          <w:rFonts w:ascii="Arial" w:eastAsia="Wingdings" w:hAnsi="Arial" w:cs="Arial"/>
          <w:i/>
          <w:iCs/>
          <w:sz w:val="22"/>
          <w:szCs w:val="22"/>
        </w:rPr>
      </w:pPr>
    </w:p>
    <w:p w14:paraId="648C67F3" w14:textId="4238B3F8" w:rsidR="00D56C6C" w:rsidRPr="00FA7EEA" w:rsidRDefault="00B54FCD" w:rsidP="002A6407">
      <w:pPr>
        <w:ind w:left="567"/>
        <w:jc w:val="both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D8" w:rsidRPr="00FA7E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24D8" w:rsidRPr="00FA7EEA">
        <w:rPr>
          <w:rFonts w:ascii="Arial" w:eastAsia="Wingdings" w:hAnsi="Arial" w:cs="Arial"/>
          <w:sz w:val="22"/>
          <w:szCs w:val="22"/>
        </w:rPr>
        <w:t>Che sussistono le seguenti fattispecie:</w:t>
      </w:r>
      <w:r w:rsidR="008024D8" w:rsidRPr="00FA7EEA">
        <w:rPr>
          <w:rFonts w:ascii="Arial" w:eastAsia="Wingdings" w:hAnsi="Arial" w:cs="Arial"/>
          <w:sz w:val="22"/>
          <w:szCs w:val="22"/>
        </w:rPr>
        <w:tab/>
      </w:r>
      <w:r w:rsidR="008024D8" w:rsidRPr="00FA7EEA">
        <w:rPr>
          <w:rFonts w:ascii="Arial" w:eastAsia="Wingdings" w:hAnsi="Arial" w:cs="Arial"/>
          <w:sz w:val="22"/>
          <w:szCs w:val="22"/>
        </w:rPr>
        <w:br/>
        <w:t>(</w:t>
      </w:r>
      <w:r w:rsidR="008024D8" w:rsidRPr="00FA7EEA">
        <w:rPr>
          <w:rFonts w:ascii="Arial" w:eastAsia="Wingdings" w:hAnsi="Arial" w:cs="Arial"/>
          <w:i/>
          <w:iCs/>
          <w:sz w:val="22"/>
          <w:szCs w:val="22"/>
        </w:rPr>
        <w:t xml:space="preserve">Indicare nome, cognome, codice fiscale, carica societaria del soggetto interessato, estremi del provvedimento adottato e ogni altra informazione utile ai sensi del comma 6 dell’art. 96 del </w:t>
      </w:r>
      <w:r w:rsidR="00882842" w:rsidRPr="00FA7EEA">
        <w:rPr>
          <w:rFonts w:ascii="Arial" w:eastAsia="Wingdings" w:hAnsi="Arial" w:cs="Arial"/>
          <w:i/>
          <w:iCs/>
          <w:sz w:val="22"/>
          <w:szCs w:val="22"/>
        </w:rPr>
        <w:t>D.lgs. 36/2023</w:t>
      </w:r>
      <w:r w:rsidR="008024D8" w:rsidRPr="00FA7EEA">
        <w:rPr>
          <w:rFonts w:ascii="Arial" w:eastAsia="Wingdings" w:hAnsi="Arial" w:cs="Arial"/>
          <w:sz w:val="22"/>
          <w:szCs w:val="22"/>
        </w:rPr>
        <w:t>)</w:t>
      </w:r>
      <w:r w:rsidR="008024D8" w:rsidRPr="00FA7EEA">
        <w:rPr>
          <w:rFonts w:ascii="Arial" w:eastAsia="Wingdings" w:hAnsi="Arial" w:cs="Arial"/>
          <w:sz w:val="22"/>
          <w:szCs w:val="22"/>
        </w:rPr>
        <w:br/>
      </w:r>
    </w:p>
    <w:p w14:paraId="088DEC78" w14:textId="06C5925B" w:rsidR="00D56C6C" w:rsidRPr="00FA7EEA" w:rsidRDefault="008024D8" w:rsidP="002A6407">
      <w:pPr>
        <w:ind w:left="567"/>
        <w:jc w:val="both"/>
        <w:rPr>
          <w:rFonts w:ascii="Arial" w:eastAsia="Wingdings" w:hAnsi="Arial" w:cs="Arial"/>
          <w:sz w:val="22"/>
          <w:szCs w:val="22"/>
        </w:rPr>
      </w:pPr>
      <w:r w:rsidRPr="00FA7EEA">
        <w:rPr>
          <w:rFonts w:ascii="Arial" w:eastAsia="Wingdings" w:hAnsi="Arial" w:cs="Arial"/>
          <w:sz w:val="22"/>
          <w:szCs w:val="22"/>
        </w:rPr>
        <w:t>___________________________________________________________</w:t>
      </w:r>
    </w:p>
    <w:p w14:paraId="629D60DB" w14:textId="77777777" w:rsidR="00D56C6C" w:rsidRPr="00FA7EEA" w:rsidRDefault="00D56C6C" w:rsidP="002A6407">
      <w:pPr>
        <w:ind w:left="567"/>
        <w:jc w:val="both"/>
        <w:rPr>
          <w:rFonts w:ascii="Arial" w:eastAsia="Wingdings" w:hAnsi="Arial" w:cs="Arial"/>
          <w:sz w:val="22"/>
          <w:szCs w:val="22"/>
        </w:rPr>
      </w:pPr>
    </w:p>
    <w:p w14:paraId="085B53E3" w14:textId="56C1C487" w:rsidR="00D56C6C" w:rsidRPr="00FA7EEA" w:rsidRDefault="008024D8" w:rsidP="002A6407">
      <w:pPr>
        <w:ind w:left="567"/>
        <w:jc w:val="both"/>
        <w:rPr>
          <w:rFonts w:ascii="Arial" w:eastAsia="Wingdings" w:hAnsi="Arial" w:cs="Arial"/>
          <w:sz w:val="22"/>
          <w:szCs w:val="22"/>
        </w:rPr>
      </w:pPr>
      <w:r w:rsidRPr="00FA7EEA">
        <w:rPr>
          <w:rFonts w:ascii="Arial" w:eastAsia="Wingdings" w:hAnsi="Arial" w:cs="Arial"/>
          <w:sz w:val="22"/>
          <w:szCs w:val="22"/>
        </w:rPr>
        <w:t>___________________________________________________________</w:t>
      </w:r>
    </w:p>
    <w:p w14:paraId="1415351A" w14:textId="77777777" w:rsidR="00D56C6C" w:rsidRPr="00FA7EEA" w:rsidRDefault="00D56C6C" w:rsidP="002A6407">
      <w:pPr>
        <w:ind w:left="567"/>
        <w:jc w:val="both"/>
        <w:rPr>
          <w:rFonts w:ascii="Arial" w:eastAsia="Wingdings" w:hAnsi="Arial" w:cs="Arial"/>
          <w:sz w:val="22"/>
          <w:szCs w:val="22"/>
        </w:rPr>
      </w:pPr>
    </w:p>
    <w:p w14:paraId="7DEDAA85" w14:textId="7E04AAB1" w:rsidR="008024D8" w:rsidRPr="00FA7EEA" w:rsidRDefault="008024D8" w:rsidP="00FA7EEA">
      <w:pPr>
        <w:ind w:left="567"/>
        <w:jc w:val="both"/>
        <w:rPr>
          <w:rFonts w:ascii="Arial" w:eastAsia="Wingdings" w:hAnsi="Arial" w:cs="Arial"/>
          <w:sz w:val="22"/>
          <w:szCs w:val="22"/>
        </w:rPr>
      </w:pPr>
      <w:r w:rsidRPr="00FA7EEA">
        <w:rPr>
          <w:rFonts w:ascii="Arial" w:eastAsia="Wingdings" w:hAnsi="Arial" w:cs="Arial"/>
          <w:sz w:val="22"/>
          <w:szCs w:val="22"/>
        </w:rPr>
        <w:t>__________________________________________________</w:t>
      </w:r>
    </w:p>
    <w:p w14:paraId="4E855ACF" w14:textId="1DD69163" w:rsidR="008024D8" w:rsidRPr="00FA7EEA" w:rsidRDefault="008024D8" w:rsidP="00FA7EEA">
      <w:pPr>
        <w:pStyle w:val="Corpotesto"/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</w:p>
    <w:p w14:paraId="049CDFAD" w14:textId="2A746357" w:rsidR="008024D8" w:rsidRPr="00FA7EEA" w:rsidRDefault="008024D8" w:rsidP="00FA7EEA">
      <w:pPr>
        <w:pStyle w:val="Sottotitolo"/>
        <w:numPr>
          <w:ilvl w:val="0"/>
          <w:numId w:val="4"/>
        </w:numPr>
        <w:shd w:val="clear" w:color="auto" w:fill="auto"/>
        <w:spacing w:before="0" w:after="0"/>
        <w:jc w:val="both"/>
        <w:rPr>
          <w:rFonts w:ascii="Arial" w:eastAsia="Wingdings" w:hAnsi="Arial" w:cs="Arial"/>
          <w:bCs w:val="0"/>
          <w:smallCaps w:val="0"/>
          <w:spacing w:val="0"/>
          <w:sz w:val="22"/>
          <w:lang w:eastAsia="it-IT"/>
        </w:rPr>
      </w:pPr>
      <w:r w:rsidRPr="00FA7EEA">
        <w:rPr>
          <w:rFonts w:ascii="Arial" w:eastAsia="Wingdings" w:hAnsi="Arial" w:cs="Arial"/>
          <w:bCs w:val="0"/>
          <w:smallCaps w:val="0"/>
          <w:spacing w:val="0"/>
          <w:sz w:val="22"/>
          <w:lang w:eastAsia="it-IT"/>
        </w:rPr>
        <w:t>In relazione alle cause di esclusione di cui all’art. 94 c. 5 l. d) del D.lgs. 36/2023 dichiara che:</w:t>
      </w:r>
    </w:p>
    <w:p w14:paraId="113DA98C" w14:textId="77777777" w:rsidR="008024D8" w:rsidRPr="00FA7EEA" w:rsidRDefault="008024D8" w:rsidP="008024D8">
      <w:pPr>
        <w:rPr>
          <w:rFonts w:ascii="Arial" w:eastAsia="Wingdings" w:hAnsi="Arial" w:cs="Arial"/>
          <w:sz w:val="22"/>
          <w:szCs w:val="22"/>
        </w:rPr>
      </w:pPr>
    </w:p>
    <w:p w14:paraId="059E0E18" w14:textId="77777777" w:rsidR="008024D8" w:rsidRPr="00FA7EEA" w:rsidRDefault="00B54FCD" w:rsidP="00FA7EEA">
      <w:pPr>
        <w:ind w:left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D8" w:rsidRPr="00FA7E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24D8" w:rsidRPr="00FA7EEA">
        <w:rPr>
          <w:rFonts w:ascii="Arial" w:eastAsia="Wingdings" w:hAnsi="Arial" w:cs="Arial"/>
          <w:sz w:val="22"/>
          <w:szCs w:val="22"/>
        </w:rPr>
        <w:t xml:space="preserve">l’operatore economico </w:t>
      </w:r>
      <w:r w:rsidR="008024D8" w:rsidRPr="00FA7EEA">
        <w:rPr>
          <w:rFonts w:ascii="Arial" w:eastAsia="Wingdings" w:hAnsi="Arial" w:cs="Arial"/>
          <w:b/>
          <w:sz w:val="22"/>
          <w:szCs w:val="22"/>
        </w:rPr>
        <w:t>non si trova</w:t>
      </w:r>
      <w:r w:rsidR="008024D8" w:rsidRPr="00FA7EEA">
        <w:rPr>
          <w:rFonts w:ascii="Arial" w:eastAsia="Wingdings" w:hAnsi="Arial" w:cs="Arial"/>
          <w:sz w:val="22"/>
          <w:szCs w:val="22"/>
        </w:rPr>
        <w:t xml:space="preserve"> in stato di liquidazione coatta, fallimento/liquidazione giudiziale, concordato preventivo, concordato con continuità aziendale;</w:t>
      </w:r>
      <w:r w:rsidR="008024D8" w:rsidRPr="00FA7EEA">
        <w:rPr>
          <w:rFonts w:ascii="Arial" w:hAnsi="Arial" w:cs="Arial"/>
          <w:sz w:val="22"/>
          <w:szCs w:val="22"/>
        </w:rPr>
        <w:t xml:space="preserve"> </w:t>
      </w:r>
    </w:p>
    <w:p w14:paraId="1B8F64F8" w14:textId="77777777" w:rsidR="008024D8" w:rsidRPr="00FA7EEA" w:rsidRDefault="008024D8" w:rsidP="008024D8">
      <w:pPr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6721450C" w14:textId="77777777" w:rsidR="008024D8" w:rsidRPr="00FA7EEA" w:rsidRDefault="008024D8" w:rsidP="002A6407">
      <w:pPr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7EEA">
        <w:rPr>
          <w:rFonts w:ascii="Arial" w:hAnsi="Arial" w:cs="Arial"/>
          <w:b/>
          <w:bCs/>
          <w:sz w:val="22"/>
          <w:szCs w:val="22"/>
          <w:u w:val="single"/>
        </w:rPr>
        <w:t xml:space="preserve">Oppure </w:t>
      </w:r>
    </w:p>
    <w:p w14:paraId="08C5716A" w14:textId="77777777" w:rsidR="002A6407" w:rsidRPr="00FA7EEA" w:rsidRDefault="002A6407" w:rsidP="00FA7EEA">
      <w:pPr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62DE17" w14:textId="77777777" w:rsidR="008024D8" w:rsidRPr="00FA7EEA" w:rsidRDefault="008024D8" w:rsidP="00FA7EEA">
      <w:pPr>
        <w:ind w:left="56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b/>
          <w:bCs/>
          <w:sz w:val="22"/>
          <w:szCs w:val="22"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FA7EEA"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 w:rsidRPr="00FA7EEA">
        <w:rPr>
          <w:rFonts w:ascii="Arial" w:hAnsi="Arial" w:cs="Arial"/>
          <w:b/>
          <w:bCs/>
          <w:sz w:val="22"/>
          <w:szCs w:val="22"/>
        </w:rPr>
        <w:t xml:space="preserve"> n. 14/2019</w:t>
      </w:r>
      <w:r w:rsidRPr="00FA7EEA">
        <w:rPr>
          <w:rFonts w:ascii="Arial" w:hAnsi="Arial" w:cs="Arial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ab/>
      </w:r>
      <w:r w:rsidRPr="00FA7EEA">
        <w:rPr>
          <w:rFonts w:ascii="Arial" w:hAnsi="Arial" w:cs="Arial"/>
          <w:sz w:val="22"/>
          <w:szCs w:val="22"/>
        </w:rPr>
        <w:br/>
        <w:t xml:space="preserve">indica i seguenti estremi del provvedimento di ammissione al concordato numero </w:t>
      </w:r>
      <w:r w:rsidRPr="00FA7EEA">
        <w:rPr>
          <w:rFonts w:ascii="Arial" w:hAnsi="Arial" w:cs="Arial"/>
          <w:sz w:val="22"/>
          <w:szCs w:val="22"/>
        </w:rPr>
        <w:lastRenderedPageBreak/>
        <w:t xml:space="preserve">______ del _______ rilasciato dal Tribunale di _____________ e del provvedimento di autorizzazione a partecipare alle gare n. _______ del _______ rilasciato dal Giudice Delegato, e </w:t>
      </w:r>
      <w:bookmarkStart w:id="0" w:name="_Hlk138666826"/>
      <w:r w:rsidRPr="00FA7EEA">
        <w:rPr>
          <w:rFonts w:ascii="Arial" w:hAnsi="Arial" w:cs="Arial"/>
          <w:sz w:val="22"/>
          <w:szCs w:val="22"/>
        </w:rPr>
        <w:t>dichiara</w:t>
      </w:r>
      <w:bookmarkStart w:id="1" w:name="_Hlk138666947"/>
      <w:bookmarkEnd w:id="0"/>
      <w:r w:rsidRPr="00FA7EEA">
        <w:rPr>
          <w:rFonts w:ascii="Arial" w:hAnsi="Arial" w:cs="Arial"/>
          <w:sz w:val="22"/>
          <w:szCs w:val="22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1"/>
    <w:p w14:paraId="25EECE15" w14:textId="77777777" w:rsidR="008024D8" w:rsidRPr="00FA7EEA" w:rsidRDefault="008024D8" w:rsidP="00FA7EEA">
      <w:pPr>
        <w:ind w:left="56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b/>
          <w:bCs/>
          <w:sz w:val="22"/>
          <w:szCs w:val="22"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FA7EEA"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 w:rsidRPr="00FA7EEA">
        <w:rPr>
          <w:rFonts w:ascii="Arial" w:hAnsi="Arial" w:cs="Arial"/>
          <w:b/>
          <w:bCs/>
          <w:sz w:val="22"/>
          <w:szCs w:val="22"/>
        </w:rPr>
        <w:t xml:space="preserve"> n. 14/2019</w:t>
      </w:r>
      <w:r w:rsidRPr="00FA7EEA">
        <w:rPr>
          <w:rFonts w:ascii="Arial" w:hAnsi="Arial" w:cs="Arial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ab/>
      </w:r>
      <w:r w:rsidRPr="00FA7EEA">
        <w:rPr>
          <w:rFonts w:ascii="Arial" w:hAnsi="Arial" w:cs="Arial"/>
          <w:sz w:val="22"/>
          <w:szCs w:val="22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14:paraId="57A2E702" w14:textId="77777777" w:rsidR="002A6407" w:rsidRPr="00FA7EEA" w:rsidRDefault="002A6407" w:rsidP="002A6407">
      <w:pPr>
        <w:suppressAutoHyphens/>
        <w:autoSpaceDE w:val="0"/>
        <w:jc w:val="both"/>
        <w:outlineLvl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57BE322E" w14:textId="02E04E03" w:rsidR="002A6407" w:rsidRPr="00FA7EEA" w:rsidRDefault="002A6407" w:rsidP="00FA7EEA">
      <w:pPr>
        <w:pStyle w:val="Paragrafoelenco"/>
        <w:numPr>
          <w:ilvl w:val="0"/>
          <w:numId w:val="4"/>
        </w:numPr>
        <w:suppressAutoHyphens/>
        <w:outlineLvl w:val="0"/>
        <w:rPr>
          <w:rFonts w:ascii="Arial" w:eastAsia="Times New Roman" w:hAnsi="Arial" w:cs="Arial"/>
          <w:lang w:eastAsia="it-IT"/>
        </w:rPr>
      </w:pPr>
      <w:r w:rsidRPr="00FA7EEA">
        <w:rPr>
          <w:rFonts w:ascii="Arial" w:eastAsia="Times New Roman" w:hAnsi="Arial" w:cs="Arial"/>
          <w:lang w:eastAsia="it-IT"/>
        </w:rPr>
        <w:t xml:space="preserve">Ai sensi degli artt. 94 comma 6 e 95 comma 2 del Codice dei Contratti </w:t>
      </w:r>
    </w:p>
    <w:p w14:paraId="3697E21B" w14:textId="77777777" w:rsidR="002A6407" w:rsidRPr="00FA7EEA" w:rsidRDefault="002A6407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7EEA">
        <w:rPr>
          <w:rFonts w:ascii="Arial" w:eastAsia="Times New Roman" w:hAnsi="Arial" w:cs="Arial"/>
          <w:sz w:val="22"/>
          <w:szCs w:val="22"/>
          <w:lang w:eastAsia="it-IT"/>
        </w:rPr>
        <w:t>(</w:t>
      </w:r>
      <w:r w:rsidRPr="00FA7EE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barrare la casella che interessa</w:t>
      </w:r>
      <w:r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):  </w:t>
      </w:r>
    </w:p>
    <w:p w14:paraId="4664E9FF" w14:textId="77777777" w:rsidR="007C5F41" w:rsidRPr="00FA7EEA" w:rsidRDefault="007C5F41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BCA0603" w14:textId="77777777" w:rsidR="002A6407" w:rsidRPr="00FA7EEA" w:rsidRDefault="00B54FCD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sdt>
        <w:sdtPr>
          <w:rPr>
            <w:rFonts w:ascii="Arial" w:eastAsia="Times New Roman" w:hAnsi="Arial" w:cs="Arial"/>
            <w:b/>
            <w:sz w:val="22"/>
            <w:szCs w:val="22"/>
            <w:lang w:eastAsia="it-IT"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eastAsia="Times New Roman" w:hAnsi="Segoe UI Symbol" w:cs="Segoe UI Symbol"/>
              <w:b/>
              <w:sz w:val="22"/>
              <w:szCs w:val="22"/>
              <w:lang w:eastAsia="it-IT"/>
            </w:rPr>
            <w:t>☐</w:t>
          </w:r>
        </w:sdtContent>
      </w:sdt>
      <w:r w:rsidR="002A6407" w:rsidRPr="00FA7EEA">
        <w:rPr>
          <w:rFonts w:ascii="Arial" w:eastAsia="Times New Roman" w:hAnsi="Arial" w:cs="Arial"/>
          <w:b/>
          <w:sz w:val="22"/>
          <w:szCs w:val="22"/>
          <w:lang w:eastAsia="it-IT"/>
        </w:rPr>
        <w:t>di non avere obblighi</w:t>
      </w:r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relativi al pagamento di imposte e tasse o di contributi previdenziali per violazioni in materia fiscale e/o contributiva previdenziale, anche non definitivamente accertate; </w:t>
      </w:r>
    </w:p>
    <w:p w14:paraId="453010EF" w14:textId="77777777" w:rsidR="002A6407" w:rsidRPr="00FA7EEA" w:rsidRDefault="002A6407" w:rsidP="002A6407">
      <w:pPr>
        <w:jc w:val="both"/>
        <w:rPr>
          <w:rFonts w:ascii="Calibri" w:eastAsia="Times New Roman" w:hAnsi="Calibri" w:cs="Calibri"/>
          <w:i/>
          <w:sz w:val="22"/>
          <w:szCs w:val="22"/>
          <w:lang w:eastAsia="it-IT"/>
        </w:rPr>
      </w:pPr>
    </w:p>
    <w:p w14:paraId="600683F4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  <w:r w:rsidRPr="00FA7EEA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Oppure:</w:t>
      </w:r>
      <w:r w:rsidRPr="00FA7EEA">
        <w:rPr>
          <w:rFonts w:ascii="Arial" w:eastAsia="Times New Roman" w:hAnsi="Arial" w:cs="Arial"/>
          <w:i/>
          <w:sz w:val="22"/>
          <w:szCs w:val="22"/>
          <w:lang w:eastAsia="it-IT"/>
        </w:rPr>
        <w:t xml:space="preserve"> </w:t>
      </w:r>
    </w:p>
    <w:p w14:paraId="17EBFCC7" w14:textId="557258BD" w:rsidR="002A6407" w:rsidRPr="00FA7EEA" w:rsidRDefault="00B54FCD" w:rsidP="002A6407">
      <w:pPr>
        <w:ind w:left="567"/>
        <w:jc w:val="both"/>
        <w:rPr>
          <w:rFonts w:ascii="Arial" w:eastAsia="Wingdings" w:hAnsi="Arial" w:cs="Arial"/>
          <w:sz w:val="22"/>
          <w:szCs w:val="22"/>
          <w:lang w:eastAsia="it-IT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it-IT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eastAsia="Times New Roman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2A6407" w:rsidRPr="00FA7EEA">
        <w:rPr>
          <w:rFonts w:ascii="Arial" w:eastAsia="Times New Roman" w:hAnsi="Arial" w:cs="Arial"/>
          <w:b/>
          <w:sz w:val="22"/>
          <w:szCs w:val="22"/>
          <w:lang w:eastAsia="it-IT"/>
        </w:rPr>
        <w:t>di avere obblighi</w:t>
      </w:r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relativi al pagamento di imposte e tasse o di contributi previdenziali per violazioni in materia fiscale e/o contributiva previdenziale</w:t>
      </w:r>
      <w:r w:rsidR="002A6407" w:rsidRPr="00FA7EEA"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  <w:t xml:space="preserve"> definitivamente accertate</w:t>
      </w:r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e che gli stessi sono i seguenti (indicare la violazione e l’importo): </w:t>
      </w:r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br/>
      </w:r>
    </w:p>
    <w:p w14:paraId="7F1E5D1D" w14:textId="618073EC" w:rsidR="002A6407" w:rsidRPr="00FA7EEA" w:rsidRDefault="002A6407" w:rsidP="002A6407">
      <w:pPr>
        <w:ind w:left="567"/>
        <w:jc w:val="both"/>
        <w:rPr>
          <w:rFonts w:ascii="Arial" w:eastAsia="Wingdings" w:hAnsi="Arial" w:cs="Arial"/>
          <w:sz w:val="22"/>
          <w:szCs w:val="22"/>
          <w:lang w:eastAsia="it-IT"/>
        </w:rPr>
      </w:pPr>
      <w:r w:rsidRPr="00FA7EEA">
        <w:rPr>
          <w:rFonts w:ascii="Arial" w:eastAsia="Wingdings" w:hAnsi="Arial" w:cs="Arial"/>
          <w:sz w:val="22"/>
          <w:szCs w:val="22"/>
          <w:lang w:eastAsia="it-IT"/>
        </w:rPr>
        <w:t>______________________________________________________</w:t>
      </w:r>
    </w:p>
    <w:p w14:paraId="45387961" w14:textId="77777777" w:rsidR="002A6407" w:rsidRPr="00FA7EEA" w:rsidRDefault="002A6407" w:rsidP="002A6407">
      <w:pPr>
        <w:pBdr>
          <w:bottom w:val="single" w:sz="12" w:space="1" w:color="auto"/>
        </w:pBdr>
        <w:ind w:left="567"/>
        <w:jc w:val="both"/>
        <w:rPr>
          <w:rFonts w:ascii="Arial" w:eastAsia="Wingdings" w:hAnsi="Arial" w:cs="Arial"/>
          <w:sz w:val="22"/>
          <w:szCs w:val="22"/>
          <w:lang w:eastAsia="it-IT"/>
        </w:rPr>
      </w:pPr>
    </w:p>
    <w:p w14:paraId="40280456" w14:textId="77777777" w:rsidR="002A6407" w:rsidRPr="00FA7EEA" w:rsidRDefault="002A6407" w:rsidP="002A6407">
      <w:pPr>
        <w:pBdr>
          <w:bottom w:val="single" w:sz="12" w:space="1" w:color="auto"/>
        </w:pBdr>
        <w:ind w:left="567"/>
        <w:jc w:val="both"/>
        <w:rPr>
          <w:rFonts w:ascii="Arial" w:eastAsia="Wingdings" w:hAnsi="Arial" w:cs="Arial"/>
          <w:sz w:val="22"/>
          <w:szCs w:val="22"/>
          <w:lang w:eastAsia="it-IT"/>
        </w:rPr>
      </w:pPr>
    </w:p>
    <w:p w14:paraId="37EED39A" w14:textId="77777777" w:rsidR="002A6407" w:rsidRPr="00FA7EEA" w:rsidRDefault="002A6407" w:rsidP="002A6407">
      <w:pPr>
        <w:ind w:left="567"/>
        <w:jc w:val="both"/>
        <w:rPr>
          <w:rFonts w:ascii="Arial" w:eastAsia="Wingdings" w:hAnsi="Arial" w:cs="Arial"/>
          <w:sz w:val="22"/>
          <w:szCs w:val="22"/>
          <w:lang w:eastAsia="it-IT"/>
        </w:rPr>
      </w:pPr>
    </w:p>
    <w:p w14:paraId="75010D64" w14:textId="36B77ACD" w:rsidR="002A6407" w:rsidRPr="00FA7EEA" w:rsidRDefault="002A6407" w:rsidP="00FA7EEA">
      <w:pPr>
        <w:ind w:left="567"/>
        <w:jc w:val="both"/>
        <w:rPr>
          <w:rFonts w:ascii="Arial" w:eastAsia="Wingdings" w:hAnsi="Arial" w:cs="Arial"/>
          <w:sz w:val="22"/>
          <w:szCs w:val="22"/>
          <w:lang w:eastAsia="it-IT"/>
        </w:rPr>
      </w:pPr>
      <w:r w:rsidRPr="00FA7EEA">
        <w:rPr>
          <w:rFonts w:ascii="Arial" w:eastAsia="Wingdings" w:hAnsi="Arial" w:cs="Arial"/>
          <w:sz w:val="22"/>
          <w:szCs w:val="22"/>
          <w:lang w:eastAsia="it-IT"/>
        </w:rPr>
        <w:t>__________________________________________________</w:t>
      </w:r>
    </w:p>
    <w:p w14:paraId="441C763D" w14:textId="77777777" w:rsidR="002A6407" w:rsidRPr="00FA7EEA" w:rsidRDefault="002A6407" w:rsidP="002A6407">
      <w:pPr>
        <w:spacing w:line="360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446BA8CB" w14:textId="15038BF2" w:rsidR="002A6407" w:rsidRPr="00FA7EEA" w:rsidRDefault="002A6407" w:rsidP="00FA7EEA">
      <w:pPr>
        <w:spacing w:line="360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FA7EEA">
        <w:rPr>
          <w:rFonts w:ascii="Calibri" w:eastAsia="Times New Roman" w:hAnsi="Calibri" w:cs="Calibri"/>
          <w:sz w:val="22"/>
          <w:szCs w:val="22"/>
          <w:lang w:eastAsia="it-IT"/>
        </w:rPr>
        <w:t>e</w:t>
      </w:r>
    </w:p>
    <w:p w14:paraId="71374A23" w14:textId="77777777" w:rsidR="002A6407" w:rsidRPr="00FA7EEA" w:rsidRDefault="002A6407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7EEA">
        <w:rPr>
          <w:rFonts w:ascii="Arial" w:eastAsia="Times New Roman" w:hAnsi="Arial" w:cs="Arial"/>
          <w:sz w:val="22"/>
          <w:szCs w:val="22"/>
          <w:lang w:eastAsia="it-IT"/>
        </w:rPr>
        <w:t>(</w:t>
      </w:r>
      <w:r w:rsidRPr="00FA7EE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barrare la casella che interessa in caso di risposta positiva alla precedente dichiarazione</w:t>
      </w:r>
      <w:r w:rsidRPr="00FA7EEA">
        <w:rPr>
          <w:rFonts w:ascii="Arial" w:eastAsia="Times New Roman" w:hAnsi="Arial" w:cs="Arial"/>
          <w:sz w:val="22"/>
          <w:szCs w:val="22"/>
          <w:lang w:eastAsia="it-IT"/>
        </w:rPr>
        <w:t>)</w:t>
      </w:r>
    </w:p>
    <w:p w14:paraId="20CFE882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1240B1C" w14:textId="77777777" w:rsidR="002A6407" w:rsidRPr="00FA7EEA" w:rsidRDefault="00B54FCD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sdt>
        <w:sdtPr>
          <w:rPr>
            <w:rFonts w:ascii="Arial" w:eastAsia="Times New Roman" w:hAnsi="Arial" w:cs="Arial"/>
            <w:kern w:val="2"/>
            <w:sz w:val="22"/>
            <w:szCs w:val="2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eastAsia="Times New Roman" w:hAnsi="Segoe UI Symbol" w:cs="Segoe UI Symbol"/>
              <w:kern w:val="2"/>
              <w:sz w:val="22"/>
              <w:szCs w:val="22"/>
              <w:lang w:eastAsia="ar-SA"/>
            </w:rPr>
            <w:t>☐</w:t>
          </w:r>
        </w:sdtContent>
      </w:sdt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 di aver ottemperato a tali obblighi pagando o impegnandosi in modo vincolante a pagare le imposte/ contributi previdenziali dovuti, compresi eventuali interessi o sanzioni;  </w:t>
      </w:r>
    </w:p>
    <w:p w14:paraId="4E7BFA46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ECB2EAE" w14:textId="77777777" w:rsidR="002A6407" w:rsidRPr="00FA7EEA" w:rsidRDefault="002A6407" w:rsidP="002A6407">
      <w:pPr>
        <w:ind w:left="567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  <w:bookmarkStart w:id="2" w:name="_Hlk138667785"/>
      <w:r w:rsidRPr="00FA7EEA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 xml:space="preserve">Oppure </w:t>
      </w:r>
    </w:p>
    <w:p w14:paraId="2A603543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</w:p>
    <w:p w14:paraId="23CA8648" w14:textId="77777777" w:rsidR="002A6407" w:rsidRPr="00FA7EEA" w:rsidRDefault="00B54FCD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eastAsia="Times New Roman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2A6407" w:rsidRPr="00FA7EEA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End w:id="2"/>
      <w:r w:rsidR="002A6407" w:rsidRPr="00FA7EEA">
        <w:rPr>
          <w:rFonts w:ascii="Arial" w:eastAsia="Times New Roman" w:hAnsi="Arial" w:cs="Arial"/>
          <w:sz w:val="22"/>
          <w:szCs w:val="22"/>
          <w:lang w:eastAsia="ar-SA"/>
        </w:rPr>
        <w:t>il debito tributario/previdenziale è comunque integralmente estinto anteriormente alla scadenza del termine di presentazione della domanda;</w:t>
      </w:r>
    </w:p>
    <w:p w14:paraId="2B8E2D0F" w14:textId="77777777" w:rsidR="002A6407" w:rsidRPr="00FA7EEA" w:rsidRDefault="002A6407" w:rsidP="002A6407">
      <w:pPr>
        <w:ind w:left="567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  <w:r w:rsidRPr="00FA7EEA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 xml:space="preserve">Oppure </w:t>
      </w:r>
    </w:p>
    <w:p w14:paraId="419DE143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</w:p>
    <w:p w14:paraId="08635512" w14:textId="77777777" w:rsidR="002A6407" w:rsidRPr="00FA7EEA" w:rsidRDefault="00B54FCD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eastAsia="Times New Roman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2A6407" w:rsidRPr="00FA7EEA">
        <w:rPr>
          <w:rFonts w:ascii="Arial" w:eastAsia="Times New Roman" w:hAnsi="Arial" w:cs="Arial"/>
          <w:sz w:val="22"/>
          <w:szCs w:val="22"/>
          <w:lang w:eastAsia="ar-SA"/>
        </w:rPr>
        <w:t xml:space="preserve"> di aver compensato il debito tributario con crediti vantati nei confronti della Pubblica Amministrazione;</w:t>
      </w:r>
    </w:p>
    <w:p w14:paraId="206A52F6" w14:textId="77777777" w:rsidR="00E46578" w:rsidRPr="00FA7EEA" w:rsidRDefault="00E46578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5C344FD" w14:textId="77777777" w:rsidR="002A6407" w:rsidRPr="00FA7EEA" w:rsidRDefault="002A6407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7EEA">
        <w:rPr>
          <w:rFonts w:ascii="Arial" w:eastAsia="Times New Roman" w:hAnsi="Arial" w:cs="Arial"/>
          <w:kern w:val="2"/>
          <w:sz w:val="22"/>
          <w:szCs w:val="22"/>
          <w:lang w:eastAsia="ar-SA"/>
        </w:rPr>
        <w:t xml:space="preserve">Ovvero </w:t>
      </w:r>
      <w:r w:rsidRPr="00FA7EEA">
        <w:rPr>
          <w:rFonts w:ascii="Arial" w:eastAsia="Times New Roman" w:hAnsi="Arial" w:cs="Arial"/>
          <w:i/>
          <w:kern w:val="2"/>
          <w:sz w:val="22"/>
          <w:szCs w:val="22"/>
          <w:lang w:eastAsia="ar-SA"/>
        </w:rPr>
        <w:t>(da compilare se ricorre una delle sottoelencate ipotesi)</w:t>
      </w:r>
      <w:r w:rsidRPr="00FA7EEA">
        <w:rPr>
          <w:rFonts w:ascii="Arial" w:eastAsia="Times New Roman" w:hAnsi="Arial" w:cs="Arial"/>
          <w:kern w:val="2"/>
          <w:sz w:val="22"/>
          <w:szCs w:val="22"/>
          <w:lang w:eastAsia="ar-SA"/>
        </w:rPr>
        <w:t xml:space="preserve"> </w:t>
      </w:r>
      <w:r w:rsidRPr="00FA7EE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in caso di </w:t>
      </w:r>
      <w:r w:rsidRPr="00FA7EEA"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  <w:t>violazioni non definitivamente accertate in materia fiscale</w:t>
      </w:r>
      <w:r w:rsidRPr="00FA7EEA">
        <w:rPr>
          <w:rFonts w:ascii="Arial" w:eastAsia="Times New Roman" w:hAnsi="Arial" w:cs="Arial"/>
          <w:b/>
          <w:sz w:val="22"/>
          <w:szCs w:val="22"/>
          <w:lang w:eastAsia="it-IT"/>
        </w:rPr>
        <w:t>,</w:t>
      </w:r>
      <w:r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se in relazione alle stesse: </w:t>
      </w:r>
    </w:p>
    <w:p w14:paraId="50FD860C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F3A999F" w14:textId="77777777" w:rsidR="002A6407" w:rsidRPr="00FA7EEA" w:rsidRDefault="00B54FCD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sdt>
        <w:sdtPr>
          <w:rPr>
            <w:rFonts w:ascii="Arial" w:eastAsia="Times New Roman" w:hAnsi="Arial" w:cs="Arial"/>
            <w:kern w:val="2"/>
            <w:sz w:val="22"/>
            <w:szCs w:val="2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eastAsia="Times New Roman" w:hAnsi="Segoe UI Symbol" w:cs="Segoe UI Symbol"/>
              <w:kern w:val="2"/>
              <w:sz w:val="22"/>
              <w:szCs w:val="22"/>
              <w:lang w:eastAsia="ar-SA"/>
            </w:rPr>
            <w:t>☐</w:t>
          </w:r>
        </w:sdtContent>
      </w:sdt>
      <w:r w:rsidR="002A6407" w:rsidRPr="00FA7EEA">
        <w:rPr>
          <w:rFonts w:ascii="Arial" w:eastAsia="Times New Roman" w:hAnsi="Arial" w:cs="Arial"/>
          <w:kern w:val="2"/>
          <w:sz w:val="22"/>
          <w:szCs w:val="22"/>
          <w:lang w:eastAsia="ar-SA"/>
        </w:rPr>
        <w:t xml:space="preserve"> </w:t>
      </w:r>
      <w:r w:rsidR="002A6407" w:rsidRPr="00FA7EEA">
        <w:rPr>
          <w:rFonts w:ascii="Arial" w:eastAsia="Times New Roman" w:hAnsi="Arial" w:cs="Arial"/>
          <w:sz w:val="22"/>
          <w:szCs w:val="22"/>
          <w:lang w:eastAsia="it-IT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14:paraId="0151D14C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62417F7" w14:textId="77777777" w:rsidR="002A6407" w:rsidRPr="00FA7EEA" w:rsidRDefault="002A6407" w:rsidP="002A6407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7EEA">
        <w:rPr>
          <w:rFonts w:ascii="Arial" w:eastAsia="Times New Roman" w:hAnsi="Arial" w:cs="Arial"/>
          <w:kern w:val="2"/>
          <w:sz w:val="22"/>
          <w:szCs w:val="22"/>
          <w:lang w:eastAsia="ar-SA"/>
        </w:rPr>
        <w:t xml:space="preserve"> </w:t>
      </w:r>
      <w:sdt>
        <w:sdtPr>
          <w:rPr>
            <w:rFonts w:ascii="Arial" w:eastAsia="Times New Roman" w:hAnsi="Arial" w:cs="Arial"/>
            <w:kern w:val="2"/>
            <w:sz w:val="22"/>
            <w:szCs w:val="2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7EEA">
            <w:rPr>
              <w:rFonts w:ascii="Segoe UI Symbol" w:eastAsia="Times New Roman" w:hAnsi="Segoe UI Symbol" w:cs="Segoe UI Symbol"/>
              <w:kern w:val="2"/>
              <w:sz w:val="22"/>
              <w:szCs w:val="22"/>
              <w:lang w:eastAsia="ar-SA"/>
            </w:rPr>
            <w:t>☐</w:t>
          </w:r>
        </w:sdtContent>
      </w:sdt>
      <w:r w:rsidRPr="00FA7EEA">
        <w:rPr>
          <w:rFonts w:ascii="Arial" w:eastAsia="Times New Roman" w:hAnsi="Arial" w:cs="Arial"/>
          <w:kern w:val="2"/>
          <w:sz w:val="22"/>
          <w:szCs w:val="22"/>
          <w:lang w:eastAsia="ar-SA"/>
        </w:rPr>
        <w:t xml:space="preserve"> </w:t>
      </w:r>
      <w:r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sono stati adottati provvedimenti di sospensione giurisdizionale o amministrativa. </w:t>
      </w:r>
    </w:p>
    <w:p w14:paraId="28DBC6A3" w14:textId="77777777" w:rsidR="002A6407" w:rsidRPr="00FA7EEA" w:rsidRDefault="002A6407" w:rsidP="00FA7EEA">
      <w:pPr>
        <w:ind w:left="56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2CA6347" w14:textId="70633917" w:rsidR="002A6407" w:rsidRPr="00FA7EEA" w:rsidRDefault="002A6407" w:rsidP="00FA7EEA">
      <w:pPr>
        <w:pStyle w:val="Corpotesto"/>
        <w:spacing w:before="185" w:after="120" w:line="288" w:lineRule="auto"/>
        <w:ind w:left="567" w:right="197"/>
        <w:jc w:val="both"/>
        <w:rPr>
          <w:rFonts w:ascii="Arial" w:hAnsi="Arial" w:cs="Arial"/>
          <w:bCs/>
          <w:sz w:val="22"/>
          <w:szCs w:val="22"/>
        </w:rPr>
      </w:pPr>
      <w:r w:rsidRPr="00FA7EEA">
        <w:rPr>
          <w:rFonts w:ascii="Arial" w:hAnsi="Arial" w:cs="Arial"/>
          <w:b/>
          <w:bCs/>
          <w:sz w:val="22"/>
          <w:szCs w:val="22"/>
        </w:rPr>
        <w:t>8.</w:t>
      </w:r>
      <w:r w:rsidRPr="00FA7EE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FA7EEA">
        <w:rPr>
          <w:rFonts w:ascii="Arial" w:hAnsi="Arial" w:cs="Arial"/>
          <w:bCs/>
          <w:sz w:val="22"/>
          <w:szCs w:val="22"/>
        </w:rPr>
        <w:t>di non incorrere nelle cause di esclusione automatica di cui all’art. 94, comma 5 del Codice ed in particolare:</w:t>
      </w:r>
    </w:p>
    <w:p w14:paraId="494F72FC" w14:textId="77777777" w:rsidR="002A6407" w:rsidRPr="00FA7EEA" w:rsidRDefault="002A6407" w:rsidP="00FA7EEA">
      <w:pPr>
        <w:pStyle w:val="Corpotesto"/>
        <w:numPr>
          <w:ilvl w:val="0"/>
          <w:numId w:val="7"/>
        </w:numPr>
        <w:spacing w:before="185" w:after="120" w:line="288" w:lineRule="auto"/>
        <w:ind w:left="567" w:right="197" w:firstLine="0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 (art. 94 c. 5 lett. a);</w:t>
      </w:r>
    </w:p>
    <w:p w14:paraId="4323A07A" w14:textId="4DE552EE" w:rsidR="002A6407" w:rsidRPr="00FA7EEA" w:rsidRDefault="002A6407" w:rsidP="00FA7EEA">
      <w:pPr>
        <w:pStyle w:val="Corpotesto"/>
        <w:numPr>
          <w:ilvl w:val="0"/>
          <w:numId w:val="7"/>
        </w:numPr>
        <w:spacing w:before="185" w:after="120" w:line="288" w:lineRule="auto"/>
        <w:ind w:left="567" w:right="197" w:firstLine="0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essere in regola con le norme che disciplinano il diritto al lavoro dei disabili di cui alla Legge 12 marzo 1999, n. 68 (art. 95 c. 5 lett. b) in quanto:</w:t>
      </w:r>
      <w:r w:rsidRPr="00FA7EEA">
        <w:rPr>
          <w:rFonts w:ascii="Arial" w:hAnsi="Arial" w:cs="Arial"/>
          <w:sz w:val="22"/>
          <w:szCs w:val="22"/>
        </w:rPr>
        <w:tab/>
      </w:r>
    </w:p>
    <w:p w14:paraId="48D02E4E" w14:textId="1F53ED21" w:rsidR="002A6407" w:rsidRPr="00FA7EEA" w:rsidRDefault="00B54FCD" w:rsidP="00FA7EEA">
      <w:pPr>
        <w:pStyle w:val="Corpotesto"/>
        <w:spacing w:before="185" w:after="120" w:line="288" w:lineRule="auto"/>
        <w:ind w:left="567" w:right="19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A6407" w:rsidRPr="00FA7EEA">
        <w:rPr>
          <w:rFonts w:ascii="Arial" w:hAnsi="Arial" w:cs="Arial"/>
          <w:sz w:val="22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  <w:r w:rsidR="00E46578" w:rsidRPr="00FA7EEA">
        <w:rPr>
          <w:rFonts w:ascii="Arial" w:hAnsi="Arial" w:cs="Arial"/>
          <w:sz w:val="22"/>
          <w:szCs w:val="22"/>
        </w:rPr>
        <w:t xml:space="preserve"> </w:t>
      </w:r>
      <w:r w:rsidR="002A6407" w:rsidRPr="00FA7EEA">
        <w:rPr>
          <w:rFonts w:ascii="Arial" w:hAnsi="Arial" w:cs="Arial"/>
          <w:sz w:val="22"/>
          <w:szCs w:val="22"/>
        </w:rPr>
        <w:t>Indicare l'ufficio competente: ____________________________________________________</w:t>
      </w:r>
    </w:p>
    <w:p w14:paraId="1D560FBB" w14:textId="77777777" w:rsidR="001B6995" w:rsidRPr="00FA7EEA" w:rsidRDefault="00B54FCD" w:rsidP="002A6407">
      <w:pPr>
        <w:pStyle w:val="Corpotesto"/>
        <w:spacing w:before="185" w:after="120" w:line="288" w:lineRule="auto"/>
        <w:ind w:left="567" w:right="19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7" w:rsidRPr="00FA7E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2A6407" w:rsidRPr="00FA7EEA">
        <w:rPr>
          <w:rFonts w:ascii="Arial" w:hAnsi="Arial" w:cs="Arial"/>
          <w:sz w:val="22"/>
          <w:szCs w:val="22"/>
        </w:rPr>
        <w:t>non è assoggettato alle norme che disciplinano il diritto al lavoro dei disabili in quanto ha un numero di dipendenti inferiore a 15 o per i motivi sottoindicati:</w:t>
      </w:r>
      <w:r w:rsidR="002A6407" w:rsidRPr="00FA7EEA">
        <w:rPr>
          <w:rFonts w:ascii="Arial" w:hAnsi="Arial" w:cs="Arial"/>
          <w:sz w:val="22"/>
          <w:szCs w:val="22"/>
        </w:rPr>
        <w:tab/>
      </w:r>
      <w:r w:rsidR="002A6407" w:rsidRPr="00FA7EEA">
        <w:rPr>
          <w:rFonts w:ascii="Arial" w:hAnsi="Arial" w:cs="Arial"/>
          <w:sz w:val="22"/>
          <w:szCs w:val="22"/>
        </w:rPr>
        <w:br/>
        <w:t>_________________________________________________________</w:t>
      </w:r>
    </w:p>
    <w:p w14:paraId="758D32D6" w14:textId="0EF3F38E" w:rsidR="002A6407" w:rsidRPr="00FA7EEA" w:rsidRDefault="002A6407" w:rsidP="00FA7EEA">
      <w:pPr>
        <w:pStyle w:val="Corpotesto"/>
        <w:spacing w:before="185" w:after="120" w:line="288" w:lineRule="auto"/>
        <w:ind w:left="567"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______________</w:t>
      </w:r>
      <w:r w:rsidR="001B6995" w:rsidRPr="00FA7EEA">
        <w:rPr>
          <w:rFonts w:ascii="Arial" w:hAnsi="Arial" w:cs="Arial"/>
          <w:sz w:val="22"/>
          <w:szCs w:val="22"/>
        </w:rPr>
        <w:t>___________________________________</w:t>
      </w:r>
      <w:r w:rsidR="001B6995" w:rsidRPr="00FA7EEA">
        <w:rPr>
          <w:rFonts w:ascii="Arial" w:hAnsi="Arial" w:cs="Arial"/>
          <w:sz w:val="22"/>
          <w:szCs w:val="22"/>
        </w:rPr>
        <w:softHyphen/>
      </w:r>
      <w:r w:rsidR="001B6995" w:rsidRPr="00FA7EEA">
        <w:rPr>
          <w:rFonts w:ascii="Arial" w:hAnsi="Arial" w:cs="Arial"/>
          <w:sz w:val="22"/>
          <w:szCs w:val="22"/>
        </w:rPr>
        <w:softHyphen/>
      </w:r>
      <w:r w:rsidR="001B6995" w:rsidRPr="00FA7EEA">
        <w:rPr>
          <w:rFonts w:ascii="Arial" w:hAnsi="Arial" w:cs="Arial"/>
          <w:sz w:val="22"/>
          <w:szCs w:val="22"/>
        </w:rPr>
        <w:softHyphen/>
      </w:r>
      <w:r w:rsidR="001B6995" w:rsidRPr="00FA7EEA">
        <w:rPr>
          <w:rFonts w:ascii="Arial" w:hAnsi="Arial" w:cs="Arial"/>
          <w:sz w:val="22"/>
          <w:szCs w:val="22"/>
        </w:rPr>
        <w:softHyphen/>
      </w:r>
      <w:r w:rsidR="001B6995" w:rsidRPr="00FA7EEA">
        <w:rPr>
          <w:rFonts w:ascii="Arial" w:hAnsi="Arial" w:cs="Arial"/>
          <w:sz w:val="22"/>
          <w:szCs w:val="22"/>
        </w:rPr>
        <w:softHyphen/>
        <w:t>________</w:t>
      </w:r>
    </w:p>
    <w:p w14:paraId="44E4270A" w14:textId="77777777" w:rsidR="002A6407" w:rsidRPr="00FA7EEA" w:rsidRDefault="002A6407" w:rsidP="00FA7EEA">
      <w:pPr>
        <w:pStyle w:val="Corpotesto"/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</w:p>
    <w:p w14:paraId="35347CEA" w14:textId="5B49430B" w:rsidR="002A6407" w:rsidRPr="00FA7EEA" w:rsidRDefault="00B54FCD" w:rsidP="002A6407">
      <w:pPr>
        <w:pStyle w:val="Corpotesto"/>
        <w:spacing w:before="185" w:after="120" w:line="288" w:lineRule="auto"/>
        <w:ind w:left="567" w:right="19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DC1" w:rsidRPr="00FA7E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2A6407" w:rsidRPr="00FA7EEA">
        <w:rPr>
          <w:rFonts w:ascii="Arial" w:hAnsi="Arial" w:cs="Arial"/>
          <w:sz w:val="22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0C2A510" w14:textId="7D0FEAD3" w:rsidR="002A6407" w:rsidRPr="00FA7EEA" w:rsidRDefault="002A6407" w:rsidP="00FA7EEA">
      <w:pPr>
        <w:pStyle w:val="Corpotesto"/>
        <w:numPr>
          <w:ilvl w:val="0"/>
          <w:numId w:val="7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14:paraId="6F647797" w14:textId="235D350C" w:rsidR="002A6407" w:rsidRPr="00FA7EEA" w:rsidRDefault="002A6407" w:rsidP="00FA7EEA">
      <w:pPr>
        <w:pStyle w:val="Corpotesto"/>
        <w:numPr>
          <w:ilvl w:val="0"/>
          <w:numId w:val="10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non incorrere nelle cause di esclusione non automatica di cui all’art. 95 c.1 del Codice (lett. a, b, c ed e) ed in particolare:</w:t>
      </w:r>
    </w:p>
    <w:p w14:paraId="7C4CD696" w14:textId="77777777" w:rsidR="002A6407" w:rsidRPr="00FA7EEA" w:rsidRDefault="002A6407" w:rsidP="00FA7EEA">
      <w:pPr>
        <w:pStyle w:val="Corpotesto"/>
        <w:numPr>
          <w:ilvl w:val="0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non aver violato, per quanto di sua conoscenza, obblighi applicabili in materia di salute e sicurezza sul lavoro, nonché obblighi in materia di diritto ambientale, sociale e del lavoro;</w:t>
      </w:r>
    </w:p>
    <w:p w14:paraId="2AD126B7" w14:textId="61747EDD" w:rsidR="002A6407" w:rsidRPr="00FA7EEA" w:rsidRDefault="002A6407" w:rsidP="00FA7EEA">
      <w:pPr>
        <w:pStyle w:val="Corpotesto"/>
        <w:numPr>
          <w:ilvl w:val="0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di non essere a conoscenza di qualsiasi conflitto di interessi di cui all’art. 16 del </w:t>
      </w:r>
      <w:r w:rsidR="001B6995" w:rsidRPr="00FA7EEA">
        <w:rPr>
          <w:rFonts w:ascii="Arial" w:hAnsi="Arial" w:cs="Arial"/>
          <w:sz w:val="22"/>
          <w:szCs w:val="22"/>
        </w:rPr>
        <w:t>D.lgs. 36/2023</w:t>
      </w:r>
      <w:r w:rsidRPr="00FA7EEA">
        <w:rPr>
          <w:rFonts w:ascii="Arial" w:hAnsi="Arial" w:cs="Arial"/>
          <w:sz w:val="22"/>
          <w:szCs w:val="22"/>
        </w:rPr>
        <w:t xml:space="preserve"> legato alla sua partecipazione alla </w:t>
      </w:r>
      <w:r w:rsidR="001B6995" w:rsidRPr="00FA7EEA">
        <w:rPr>
          <w:rFonts w:ascii="Arial" w:hAnsi="Arial" w:cs="Arial"/>
          <w:sz w:val="22"/>
          <w:szCs w:val="22"/>
        </w:rPr>
        <w:t xml:space="preserve">presente </w:t>
      </w:r>
      <w:r w:rsidRPr="00FA7EEA">
        <w:rPr>
          <w:rFonts w:ascii="Arial" w:hAnsi="Arial" w:cs="Arial"/>
          <w:sz w:val="22"/>
          <w:szCs w:val="22"/>
        </w:rPr>
        <w:t>procedura;</w:t>
      </w:r>
    </w:p>
    <w:p w14:paraId="34C6F573" w14:textId="35B3E53A" w:rsidR="002A6407" w:rsidRPr="00FA7EEA" w:rsidRDefault="002A6407" w:rsidP="00FA7EEA">
      <w:pPr>
        <w:pStyle w:val="Corpotesto"/>
        <w:numPr>
          <w:ilvl w:val="0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non aver fornito consulenza all'Amministrazione aggiudicatrice o all'Ente aggiudicatore o di non aver altrimenti partecipato alla preparazione della</w:t>
      </w:r>
      <w:r w:rsidR="001B6995" w:rsidRPr="00FA7EEA">
        <w:rPr>
          <w:rFonts w:ascii="Arial" w:hAnsi="Arial" w:cs="Arial"/>
          <w:sz w:val="22"/>
          <w:szCs w:val="22"/>
        </w:rPr>
        <w:t xml:space="preserve"> presente</w:t>
      </w:r>
      <w:r w:rsidRPr="00FA7EEA">
        <w:rPr>
          <w:rFonts w:ascii="Arial" w:hAnsi="Arial" w:cs="Arial"/>
          <w:sz w:val="22"/>
          <w:szCs w:val="22"/>
        </w:rPr>
        <w:t xml:space="preserve"> procedura;</w:t>
      </w:r>
    </w:p>
    <w:p w14:paraId="794B64A1" w14:textId="77777777" w:rsidR="00187759" w:rsidRPr="00FA7EEA" w:rsidRDefault="002A6407" w:rsidP="00187759">
      <w:pPr>
        <w:pStyle w:val="Corpotesto"/>
        <w:numPr>
          <w:ilvl w:val="0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iCs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di non essersi reso colpevole di gravi illeciti professionali di cui all’art. 98 commi 3 e 5 del Codice</w:t>
      </w:r>
      <w:r w:rsidR="006275EB" w:rsidRPr="00FA7EEA">
        <w:rPr>
          <w:rFonts w:ascii="Arial" w:hAnsi="Arial" w:cs="Arial"/>
          <w:sz w:val="22"/>
          <w:szCs w:val="22"/>
        </w:rPr>
        <w:t>:</w:t>
      </w:r>
    </w:p>
    <w:p w14:paraId="4FC314BE" w14:textId="51B3C9A3" w:rsidR="002A6407" w:rsidRPr="00FA7EEA" w:rsidRDefault="002A6407" w:rsidP="00FA7EEA">
      <w:pPr>
        <w:pStyle w:val="Corpotesto"/>
        <w:spacing w:before="185" w:after="120" w:line="288" w:lineRule="auto"/>
        <w:ind w:left="720" w:right="197"/>
        <w:jc w:val="both"/>
        <w:rPr>
          <w:rFonts w:ascii="Arial" w:hAnsi="Arial" w:cs="Arial"/>
          <w:iCs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(</w:t>
      </w:r>
      <w:r w:rsidRPr="00FA7EEA">
        <w:rPr>
          <w:rFonts w:ascii="Arial" w:hAnsi="Arial" w:cs="Arial"/>
          <w:iCs/>
          <w:sz w:val="22"/>
          <w:szCs w:val="22"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14:paraId="09FFA04F" w14:textId="77777777" w:rsidR="002A6407" w:rsidRPr="00FA7EEA" w:rsidRDefault="002A6407" w:rsidP="00FA7EEA">
      <w:pPr>
        <w:pStyle w:val="Corpotesto"/>
        <w:numPr>
          <w:ilvl w:val="1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iCs/>
          <w:sz w:val="22"/>
          <w:szCs w:val="22"/>
        </w:rPr>
      </w:pPr>
      <w:r w:rsidRPr="00FA7EEA">
        <w:rPr>
          <w:rFonts w:ascii="Arial" w:hAnsi="Arial" w:cs="Arial"/>
          <w:iCs/>
          <w:sz w:val="22"/>
          <w:szCs w:val="22"/>
        </w:rPr>
        <w:t xml:space="preserve">ha risarcito o si è impegnato a risarcire qualunque danno causato dal </w:t>
      </w:r>
      <w:r w:rsidRPr="00FA7EEA">
        <w:rPr>
          <w:rFonts w:ascii="Arial" w:hAnsi="Arial" w:cs="Arial"/>
          <w:iCs/>
          <w:sz w:val="22"/>
          <w:szCs w:val="22"/>
        </w:rPr>
        <w:lastRenderedPageBreak/>
        <w:t xml:space="preserve">reato o dall'illecito; </w:t>
      </w:r>
    </w:p>
    <w:p w14:paraId="2EB59DAA" w14:textId="77777777" w:rsidR="002A6407" w:rsidRPr="00FA7EEA" w:rsidRDefault="002A6407" w:rsidP="00FA7EEA">
      <w:pPr>
        <w:pStyle w:val="Corpotesto"/>
        <w:numPr>
          <w:ilvl w:val="1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iCs/>
          <w:sz w:val="22"/>
          <w:szCs w:val="22"/>
        </w:rPr>
      </w:pPr>
      <w:r w:rsidRPr="00FA7EEA">
        <w:rPr>
          <w:rFonts w:ascii="Arial" w:hAnsi="Arial" w:cs="Arial"/>
          <w:iCs/>
          <w:sz w:val="22"/>
          <w:szCs w:val="22"/>
        </w:rPr>
        <w:t>ha chiarito i fatti e le circostanze in modo globale collaborando attivamente con le autorità investigative;</w:t>
      </w:r>
    </w:p>
    <w:p w14:paraId="086E479F" w14:textId="77777777" w:rsidR="002A6407" w:rsidRPr="00FA7EEA" w:rsidRDefault="002A6407" w:rsidP="00FA7EEA">
      <w:pPr>
        <w:pStyle w:val="Corpotesto"/>
        <w:numPr>
          <w:ilvl w:val="1"/>
          <w:numId w:val="9"/>
        </w:numPr>
        <w:spacing w:before="185" w:after="120" w:line="288" w:lineRule="auto"/>
        <w:ind w:right="197"/>
        <w:jc w:val="both"/>
        <w:rPr>
          <w:rFonts w:ascii="Arial" w:hAnsi="Arial" w:cs="Arial"/>
          <w:i/>
          <w:iCs/>
          <w:sz w:val="22"/>
          <w:szCs w:val="22"/>
        </w:rPr>
      </w:pPr>
      <w:r w:rsidRPr="00FA7EEA">
        <w:rPr>
          <w:rFonts w:ascii="Arial" w:hAnsi="Arial" w:cs="Arial"/>
          <w:iCs/>
          <w:sz w:val="22"/>
          <w:szCs w:val="22"/>
        </w:rPr>
        <w:t>ha adottato provvedimenti concreti di carattere tecnico, organizzativo e relativi al personale idonei a prevenire ulteriori reati o illeciti</w:t>
      </w:r>
    </w:p>
    <w:p w14:paraId="09BE4F78" w14:textId="77777777" w:rsidR="002A6407" w:rsidRPr="00FA7EEA" w:rsidRDefault="002A6407" w:rsidP="002A6407">
      <w:pPr>
        <w:pStyle w:val="Corpotesto"/>
        <w:spacing w:before="185" w:after="120" w:line="288" w:lineRule="auto"/>
        <w:ind w:right="197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B649D" w14:textId="77777777" w:rsidR="002A6407" w:rsidRPr="00FA7EEA" w:rsidRDefault="002A6407" w:rsidP="002A6407">
      <w:pPr>
        <w:pStyle w:val="Corpotesto"/>
        <w:spacing w:before="185" w:after="120" w:line="288" w:lineRule="auto"/>
        <w:ind w:right="197"/>
        <w:rPr>
          <w:rFonts w:ascii="Arial" w:hAnsi="Arial" w:cs="Arial"/>
          <w:sz w:val="22"/>
          <w:szCs w:val="22"/>
        </w:rPr>
      </w:pPr>
    </w:p>
    <w:p w14:paraId="62F23DDF" w14:textId="088EF26A" w:rsidR="00366E6A" w:rsidRPr="00FA7EEA" w:rsidRDefault="004261EF" w:rsidP="00FA7EEA">
      <w:pPr>
        <w:pStyle w:val="Corpotesto"/>
        <w:numPr>
          <w:ilvl w:val="0"/>
          <w:numId w:val="10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 </w:t>
      </w:r>
      <w:r w:rsidR="00366E6A" w:rsidRPr="00FA7EEA">
        <w:rPr>
          <w:rFonts w:ascii="Arial" w:hAnsi="Arial" w:cs="Arial"/>
          <w:sz w:val="22"/>
          <w:szCs w:val="22"/>
        </w:rPr>
        <w:t xml:space="preserve">di non aver affidato incarichi in violazione dell’art. 53, comma 16-ter, del d.lgs. del 2001 n. 165; </w:t>
      </w:r>
    </w:p>
    <w:p w14:paraId="0A82F196" w14:textId="230BF20D" w:rsidR="004261EF" w:rsidRPr="00FA7EEA" w:rsidRDefault="004261EF" w:rsidP="00FA7EEA">
      <w:pPr>
        <w:pStyle w:val="Corpotesto"/>
        <w:numPr>
          <w:ilvl w:val="0"/>
          <w:numId w:val="10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 xml:space="preserve"> </w:t>
      </w:r>
      <w:r w:rsidR="00366E6A" w:rsidRPr="00FA7EEA">
        <w:rPr>
          <w:rFonts w:ascii="Arial" w:hAnsi="Arial" w:cs="Arial"/>
          <w:sz w:val="22"/>
          <w:szCs w:val="22"/>
        </w:rPr>
        <w:t xml:space="preserve">per i soli operatori economici aventi sede, residenza o domicilio nei paesi inseriti nelle c.d. black list di cui al decreto del Ministro delle finanze del 4 maggio 1999 e al decreto del Ministro dell’economia e delle finanze del 21 novembre 2001, di essere in possesso dell’autorizzazione in corso di validità rilasciata ai sensi del </w:t>
      </w:r>
      <w:proofErr w:type="spellStart"/>
      <w:r w:rsidR="00366E6A" w:rsidRPr="00FA7EEA">
        <w:rPr>
          <w:rFonts w:ascii="Arial" w:hAnsi="Arial" w:cs="Arial"/>
          <w:sz w:val="22"/>
          <w:szCs w:val="22"/>
        </w:rPr>
        <w:t>d.m.</w:t>
      </w:r>
      <w:proofErr w:type="spellEnd"/>
      <w:r w:rsidR="00366E6A" w:rsidRPr="00FA7EEA">
        <w:rPr>
          <w:rFonts w:ascii="Arial" w:hAnsi="Arial" w:cs="Arial"/>
          <w:sz w:val="22"/>
          <w:szCs w:val="22"/>
        </w:rPr>
        <w:t xml:space="preserve"> 14 dicembre 2010 del Ministero dell’economia e delle finanze (ai sensi dell’art. 37 del </w:t>
      </w:r>
      <w:proofErr w:type="spellStart"/>
      <w:r w:rsidR="00366E6A" w:rsidRPr="00FA7EEA">
        <w:rPr>
          <w:rFonts w:ascii="Arial" w:hAnsi="Arial" w:cs="Arial"/>
          <w:sz w:val="22"/>
          <w:szCs w:val="22"/>
        </w:rPr>
        <w:t>d.l.</w:t>
      </w:r>
      <w:proofErr w:type="spellEnd"/>
      <w:r w:rsidR="00366E6A" w:rsidRPr="00FA7EEA">
        <w:rPr>
          <w:rFonts w:ascii="Arial" w:hAnsi="Arial" w:cs="Arial"/>
          <w:sz w:val="22"/>
          <w:szCs w:val="22"/>
        </w:rPr>
        <w:t xml:space="preserve"> 3 maggio 2010 n. 78 </w:t>
      </w:r>
      <w:proofErr w:type="spellStart"/>
      <w:r w:rsidR="00366E6A" w:rsidRPr="00FA7EEA">
        <w:rPr>
          <w:rFonts w:ascii="Arial" w:hAnsi="Arial" w:cs="Arial"/>
          <w:sz w:val="22"/>
          <w:szCs w:val="22"/>
        </w:rPr>
        <w:t>conv</w:t>
      </w:r>
      <w:proofErr w:type="spellEnd"/>
      <w:r w:rsidR="00366E6A" w:rsidRPr="00FA7EEA">
        <w:rPr>
          <w:rFonts w:ascii="Arial" w:hAnsi="Arial" w:cs="Arial"/>
          <w:sz w:val="22"/>
          <w:szCs w:val="22"/>
        </w:rPr>
        <w:t>. in l. 122/2010) oppure della domanda di autorizzazione presentata ai sensi dell’art. 1 comma 3 del DM 14 dicembre 2010.</w:t>
      </w:r>
    </w:p>
    <w:p w14:paraId="075CEA4C" w14:textId="565E991C" w:rsidR="00F54A51" w:rsidRPr="00FA7EEA" w:rsidRDefault="00947A3B" w:rsidP="00FA7EEA">
      <w:pPr>
        <w:pStyle w:val="Corpotesto"/>
        <w:numPr>
          <w:ilvl w:val="0"/>
          <w:numId w:val="11"/>
        </w:numPr>
        <w:spacing w:before="185" w:after="120" w:line="288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b/>
          <w:bCs/>
          <w:sz w:val="22"/>
          <w:szCs w:val="22"/>
        </w:rPr>
        <w:t xml:space="preserve"> c</w:t>
      </w:r>
      <w:r w:rsidR="00F54A51" w:rsidRPr="00FA7EEA">
        <w:rPr>
          <w:rFonts w:ascii="Arial" w:hAnsi="Arial" w:cs="Arial"/>
          <w:b/>
          <w:bCs/>
          <w:sz w:val="22"/>
          <w:szCs w:val="22"/>
        </w:rPr>
        <w:t>he i componenti degli organi sociali</w:t>
      </w:r>
      <w:r w:rsidR="00F54A51" w:rsidRPr="00FA7EEA">
        <w:rPr>
          <w:rFonts w:ascii="Arial" w:hAnsi="Arial" w:cs="Arial"/>
          <w:sz w:val="22"/>
          <w:szCs w:val="22"/>
        </w:rPr>
        <w:t xml:space="preserve"> (</w:t>
      </w:r>
      <w:r w:rsidR="00773D42" w:rsidRPr="00FA7EEA">
        <w:rPr>
          <w:rFonts w:ascii="Arial" w:hAnsi="Arial" w:cs="Arial"/>
          <w:sz w:val="22"/>
          <w:szCs w:val="22"/>
        </w:rPr>
        <w:t>Consiglio di amministrazione</w:t>
      </w:r>
      <w:r w:rsidR="00F54A51" w:rsidRPr="00FA7EEA">
        <w:rPr>
          <w:rFonts w:ascii="Arial" w:hAnsi="Arial" w:cs="Arial"/>
          <w:sz w:val="22"/>
          <w:szCs w:val="22"/>
        </w:rPr>
        <w:t>, Collegio Sindacale o altro organo sociale rilevante) del/dei soggetto/i interessato/i sono i seguenti:</w:t>
      </w:r>
    </w:p>
    <w:p w14:paraId="0357C6FC" w14:textId="799B392F" w:rsidR="00F54A51" w:rsidRPr="00FA7EEA" w:rsidRDefault="00512E9B" w:rsidP="00FA7EEA">
      <w:pPr>
        <w:pStyle w:val="Corpotesto"/>
        <w:numPr>
          <w:ilvl w:val="0"/>
          <w:numId w:val="3"/>
        </w:numPr>
        <w:spacing w:before="103" w:after="120" w:line="288" w:lineRule="auto"/>
        <w:ind w:firstLine="65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_________________________;</w:t>
      </w:r>
    </w:p>
    <w:p w14:paraId="52EDB93C" w14:textId="62AA80BF" w:rsidR="00512E9B" w:rsidRPr="00FA7EEA" w:rsidRDefault="00512E9B" w:rsidP="00FA7EEA">
      <w:pPr>
        <w:pStyle w:val="Corpotesto"/>
        <w:numPr>
          <w:ilvl w:val="0"/>
          <w:numId w:val="3"/>
        </w:numPr>
        <w:spacing w:before="103" w:after="120" w:line="288" w:lineRule="auto"/>
        <w:ind w:firstLine="65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_________________________;</w:t>
      </w:r>
    </w:p>
    <w:p w14:paraId="421A1027" w14:textId="6AE3C872" w:rsidR="00512E9B" w:rsidRPr="00FA7EEA" w:rsidRDefault="00512E9B" w:rsidP="00FA7EEA">
      <w:pPr>
        <w:pStyle w:val="Corpotesto"/>
        <w:numPr>
          <w:ilvl w:val="0"/>
          <w:numId w:val="3"/>
        </w:numPr>
        <w:spacing w:before="103" w:after="120" w:line="288" w:lineRule="auto"/>
        <w:ind w:firstLine="65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t>_________________________;</w:t>
      </w:r>
    </w:p>
    <w:p w14:paraId="41040E6D" w14:textId="77777777" w:rsidR="00540F35" w:rsidRPr="00FA7EEA" w:rsidRDefault="00540F35" w:rsidP="00540F35">
      <w:pPr>
        <w:pStyle w:val="Titolo1"/>
        <w:spacing w:before="0" w:after="120" w:line="288" w:lineRule="auto"/>
        <w:ind w:left="0"/>
        <w:rPr>
          <w:rFonts w:eastAsia="Arial MT"/>
          <w:b w:val="0"/>
          <w:bCs w:val="0"/>
          <w:i/>
          <w:sz w:val="22"/>
          <w:szCs w:val="22"/>
        </w:rPr>
      </w:pPr>
    </w:p>
    <w:p w14:paraId="53AA5146" w14:textId="77777777" w:rsidR="00540F35" w:rsidRPr="00FA7EEA" w:rsidRDefault="00540F35" w:rsidP="00540F35">
      <w:pPr>
        <w:pStyle w:val="Titolo1"/>
        <w:spacing w:before="0" w:after="120" w:line="288" w:lineRule="auto"/>
        <w:ind w:left="0"/>
        <w:jc w:val="both"/>
        <w:rPr>
          <w:sz w:val="22"/>
          <w:szCs w:val="22"/>
        </w:rPr>
      </w:pPr>
      <w:r w:rsidRPr="00FA7EEA">
        <w:rPr>
          <w:sz w:val="22"/>
          <w:szCs w:val="22"/>
        </w:rPr>
        <w:t>Allega</w:t>
      </w:r>
      <w:r w:rsidRPr="00FA7EEA">
        <w:rPr>
          <w:spacing w:val="24"/>
          <w:sz w:val="22"/>
          <w:szCs w:val="22"/>
        </w:rPr>
        <w:t xml:space="preserve"> </w:t>
      </w:r>
      <w:r w:rsidRPr="00FA7EEA">
        <w:rPr>
          <w:sz w:val="22"/>
          <w:szCs w:val="22"/>
        </w:rPr>
        <w:t>alla</w:t>
      </w:r>
      <w:r w:rsidRPr="00FA7EEA">
        <w:rPr>
          <w:spacing w:val="27"/>
          <w:sz w:val="22"/>
          <w:szCs w:val="22"/>
        </w:rPr>
        <w:t xml:space="preserve"> </w:t>
      </w:r>
      <w:r w:rsidRPr="00FA7EEA">
        <w:rPr>
          <w:sz w:val="22"/>
          <w:szCs w:val="22"/>
        </w:rPr>
        <w:t>presente</w:t>
      </w:r>
      <w:r w:rsidRPr="00FA7EEA">
        <w:rPr>
          <w:spacing w:val="24"/>
          <w:sz w:val="22"/>
          <w:szCs w:val="22"/>
        </w:rPr>
        <w:t xml:space="preserve"> </w:t>
      </w:r>
      <w:r w:rsidRPr="00FA7EEA">
        <w:rPr>
          <w:sz w:val="22"/>
          <w:szCs w:val="22"/>
        </w:rPr>
        <w:t>copia</w:t>
      </w:r>
      <w:r w:rsidRPr="00FA7EEA">
        <w:rPr>
          <w:spacing w:val="26"/>
          <w:sz w:val="22"/>
          <w:szCs w:val="22"/>
        </w:rPr>
        <w:t xml:space="preserve"> </w:t>
      </w:r>
      <w:r w:rsidRPr="00FA7EEA">
        <w:rPr>
          <w:sz w:val="22"/>
          <w:szCs w:val="22"/>
        </w:rPr>
        <w:t>di</w:t>
      </w:r>
      <w:r w:rsidRPr="00FA7EEA">
        <w:rPr>
          <w:spacing w:val="24"/>
          <w:sz w:val="22"/>
          <w:szCs w:val="22"/>
        </w:rPr>
        <w:t xml:space="preserve"> </w:t>
      </w:r>
      <w:r w:rsidRPr="00FA7EEA">
        <w:rPr>
          <w:sz w:val="22"/>
          <w:szCs w:val="22"/>
        </w:rPr>
        <w:t>un</w:t>
      </w:r>
      <w:r w:rsidRPr="00FA7EEA">
        <w:rPr>
          <w:spacing w:val="21"/>
          <w:sz w:val="22"/>
          <w:szCs w:val="22"/>
        </w:rPr>
        <w:t xml:space="preserve"> </w:t>
      </w:r>
      <w:r w:rsidRPr="00FA7EEA">
        <w:rPr>
          <w:sz w:val="22"/>
          <w:szCs w:val="22"/>
        </w:rPr>
        <w:t>documento</w:t>
      </w:r>
      <w:r w:rsidRPr="00FA7EEA">
        <w:rPr>
          <w:spacing w:val="26"/>
          <w:sz w:val="22"/>
          <w:szCs w:val="22"/>
        </w:rPr>
        <w:t xml:space="preserve"> </w:t>
      </w:r>
      <w:r w:rsidRPr="00FA7EEA">
        <w:rPr>
          <w:sz w:val="22"/>
          <w:szCs w:val="22"/>
        </w:rPr>
        <w:t>di</w:t>
      </w:r>
      <w:r w:rsidRPr="00FA7EEA">
        <w:rPr>
          <w:spacing w:val="24"/>
          <w:sz w:val="22"/>
          <w:szCs w:val="22"/>
        </w:rPr>
        <w:t xml:space="preserve"> </w:t>
      </w:r>
      <w:r w:rsidRPr="00FA7EEA">
        <w:rPr>
          <w:sz w:val="22"/>
          <w:szCs w:val="22"/>
        </w:rPr>
        <w:t>riconoscimento</w:t>
      </w:r>
      <w:r w:rsidRPr="00FA7EEA">
        <w:rPr>
          <w:spacing w:val="26"/>
          <w:sz w:val="22"/>
          <w:szCs w:val="22"/>
        </w:rPr>
        <w:t xml:space="preserve"> </w:t>
      </w:r>
      <w:r w:rsidRPr="00FA7EEA">
        <w:rPr>
          <w:sz w:val="22"/>
          <w:szCs w:val="22"/>
        </w:rPr>
        <w:t>in</w:t>
      </w:r>
      <w:r w:rsidRPr="00FA7EEA">
        <w:rPr>
          <w:spacing w:val="-53"/>
          <w:sz w:val="22"/>
          <w:szCs w:val="22"/>
        </w:rPr>
        <w:t xml:space="preserve"> </w:t>
      </w:r>
      <w:r w:rsidRPr="00FA7EEA">
        <w:rPr>
          <w:sz w:val="22"/>
          <w:szCs w:val="22"/>
        </w:rPr>
        <w:t>corso</w:t>
      </w:r>
      <w:r w:rsidRPr="00FA7EEA">
        <w:rPr>
          <w:spacing w:val="3"/>
          <w:sz w:val="22"/>
          <w:szCs w:val="22"/>
        </w:rPr>
        <w:t xml:space="preserve"> </w:t>
      </w:r>
      <w:r w:rsidRPr="00FA7EEA">
        <w:rPr>
          <w:sz w:val="22"/>
          <w:szCs w:val="22"/>
        </w:rPr>
        <w:t>di</w:t>
      </w:r>
      <w:r w:rsidRPr="00FA7EEA">
        <w:rPr>
          <w:spacing w:val="1"/>
          <w:sz w:val="22"/>
          <w:szCs w:val="22"/>
        </w:rPr>
        <w:t xml:space="preserve"> </w:t>
      </w:r>
      <w:r w:rsidRPr="00FA7EEA">
        <w:rPr>
          <w:sz w:val="22"/>
          <w:szCs w:val="22"/>
        </w:rPr>
        <w:t>validità dl/i dichiarante/i</w:t>
      </w:r>
    </w:p>
    <w:p w14:paraId="47FCD6ED" w14:textId="77777777" w:rsidR="00540F35" w:rsidRPr="00FA7EEA" w:rsidRDefault="00540F35" w:rsidP="00540F35">
      <w:pPr>
        <w:pStyle w:val="Corpotesto"/>
        <w:spacing w:after="120" w:line="288" w:lineRule="auto"/>
        <w:ind w:left="142"/>
        <w:rPr>
          <w:rFonts w:ascii="Arial" w:hAnsi="Arial" w:cs="Arial"/>
          <w:b/>
          <w:sz w:val="22"/>
          <w:szCs w:val="22"/>
        </w:rPr>
      </w:pPr>
    </w:p>
    <w:p w14:paraId="49CE1C89" w14:textId="77777777" w:rsidR="00540F35" w:rsidRPr="00FA7EEA" w:rsidRDefault="00540F35" w:rsidP="00540F35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sz w:val="22"/>
          <w:szCs w:val="22"/>
        </w:rPr>
        <w:lastRenderedPageBreak/>
        <w:t>Luogo</w:t>
      </w:r>
      <w:r w:rsidRPr="00FA7EEA">
        <w:rPr>
          <w:rFonts w:ascii="Arial" w:hAnsi="Arial" w:cs="Arial"/>
          <w:spacing w:val="2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e</w:t>
      </w:r>
      <w:r w:rsidRPr="00FA7EEA">
        <w:rPr>
          <w:rFonts w:ascii="Arial" w:hAnsi="Arial" w:cs="Arial"/>
          <w:spacing w:val="64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data</w:t>
      </w:r>
      <w:r w:rsidRPr="00FA7EEA">
        <w:rPr>
          <w:rFonts w:ascii="Arial" w:hAnsi="Arial" w:cs="Arial"/>
          <w:sz w:val="22"/>
          <w:szCs w:val="22"/>
        </w:rPr>
        <w:tab/>
        <w:t>IL/I</w:t>
      </w:r>
      <w:r w:rsidRPr="00FA7EEA">
        <w:rPr>
          <w:rFonts w:ascii="Arial" w:hAnsi="Arial" w:cs="Arial"/>
          <w:spacing w:val="8"/>
          <w:sz w:val="22"/>
          <w:szCs w:val="22"/>
        </w:rPr>
        <w:t xml:space="preserve"> </w:t>
      </w:r>
      <w:r w:rsidRPr="00FA7EEA">
        <w:rPr>
          <w:rFonts w:ascii="Arial" w:hAnsi="Arial" w:cs="Arial"/>
          <w:sz w:val="22"/>
          <w:szCs w:val="22"/>
        </w:rPr>
        <w:t>DICHIARANTE/I</w:t>
      </w:r>
    </w:p>
    <w:p w14:paraId="032996D4" w14:textId="77777777" w:rsidR="00540F35" w:rsidRPr="00FA7EEA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A7EEA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7819D" wp14:editId="20B42A65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BEA9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 w:rsidRPr="00FA7EEA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CB2DAC" wp14:editId="1FA3F62E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8C9C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Bp8WS6jwIAAH4FAAAOAAAAAAAAAAAAAAAAAC4CAABkcnMvZTJvRG9jLnhtbFBL&#10;AQItABQABgAIAAAAIQCOm+R74AAAAAkBAAAPAAAAAAAAAAAAAAAAAOkEAABkcnMvZG93bnJldi54&#10;bWxQSwUGAAAAAAQABADzAAAA9gU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6D8BFB6F" w14:textId="77777777" w:rsidR="00540F35" w:rsidRPr="00FA7EEA" w:rsidRDefault="00540F35" w:rsidP="00540F35">
      <w:pPr>
        <w:rPr>
          <w:rFonts w:ascii="Arial" w:hAnsi="Arial" w:cs="Arial"/>
          <w:i/>
          <w:sz w:val="22"/>
          <w:szCs w:val="22"/>
        </w:rPr>
      </w:pPr>
    </w:p>
    <w:p w14:paraId="5CFB2B45" w14:textId="40A1C8FF" w:rsidR="00A90C54" w:rsidRPr="00FA7EEA" w:rsidRDefault="00366E6A" w:rsidP="00366E6A">
      <w:pPr>
        <w:rPr>
          <w:sz w:val="22"/>
          <w:szCs w:val="22"/>
        </w:rPr>
      </w:pPr>
      <w:r w:rsidRPr="00FA7EEA">
        <w:rPr>
          <w:sz w:val="22"/>
          <w:szCs w:val="22"/>
        </w:rPr>
        <w:t xml:space="preserve"> </w:t>
      </w:r>
    </w:p>
    <w:sectPr w:rsidR="00A90C54" w:rsidRPr="00FA7EEA" w:rsidSect="00DE7FF7">
      <w:headerReference w:type="default" r:id="rId8"/>
      <w:headerReference w:type="first" r:id="rId9"/>
      <w:footerReference w:type="first" r:id="rId10"/>
      <w:pgSz w:w="11900" w:h="16840"/>
      <w:pgMar w:top="3119" w:right="1134" w:bottom="2268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CCD2" w14:textId="77777777" w:rsidR="00F46A37" w:rsidRDefault="00F46A37" w:rsidP="003C3893">
      <w:r>
        <w:separator/>
      </w:r>
    </w:p>
  </w:endnote>
  <w:endnote w:type="continuationSeparator" w:id="0">
    <w:p w14:paraId="65823D2B" w14:textId="77777777" w:rsidR="00F46A37" w:rsidRDefault="00F46A37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B1" w14:textId="77777777" w:rsidR="003C3893" w:rsidRPr="003C3893" w:rsidRDefault="003C3893" w:rsidP="00E7588C">
    <w:pPr>
      <w:pStyle w:val="Pidipagina"/>
      <w:tabs>
        <w:tab w:val="clear" w:pos="4819"/>
        <w:tab w:val="left" w:pos="4820"/>
      </w:tabs>
      <w:spacing w:line="360" w:lineRule="auto"/>
      <w:rPr>
        <w:rFonts w:ascii="Arial" w:hAnsi="Arial" w:cs="Arial"/>
        <w:b/>
        <w:color w:val="003A70"/>
        <w:sz w:val="14"/>
        <w:szCs w:val="14"/>
      </w:rPr>
    </w:pPr>
    <w:r w:rsidRPr="003C3893">
      <w:rPr>
        <w:rFonts w:ascii="Arial" w:hAnsi="Arial" w:cs="Arial"/>
        <w:b/>
        <w:color w:val="003A70"/>
        <w:sz w:val="14"/>
        <w:szCs w:val="14"/>
      </w:rPr>
      <w:t>EUR SpA</w:t>
    </w:r>
  </w:p>
  <w:p w14:paraId="383102A3" w14:textId="21A93D84" w:rsidR="00E7588C" w:rsidRPr="00E7588C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Largo Virgilio Testa 23, 00144 Roma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Codice Fiscale 80045870583</w:t>
    </w:r>
  </w:p>
  <w:p w14:paraId="4B3F0061" w14:textId="1EBF1124" w:rsidR="00E7588C" w:rsidRPr="00E7588C" w:rsidRDefault="00E7588C" w:rsidP="00E7588C">
    <w:pPr>
      <w:tabs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 xml:space="preserve">T +39 06 54 251  F +39 06 54 25 22 77   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Partita Iva 02117131009</w:t>
    </w:r>
  </w:p>
  <w:p w14:paraId="6D389A5A" w14:textId="53E8B92F" w:rsidR="003C3893" w:rsidRPr="003C3893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eurspa.it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Capitale Sociale €</w:t>
    </w:r>
    <w:r w:rsidR="001E7F57" w:rsidRPr="001E7F57">
      <w:rPr>
        <w:rFonts w:ascii="Arial" w:hAnsi="Arial" w:cs="Arial"/>
        <w:color w:val="003A70"/>
        <w:sz w:val="14"/>
        <w:szCs w:val="14"/>
      </w:rPr>
      <w:t>738.248.000,00</w:t>
    </w:r>
    <w:r w:rsidRPr="00E7588C">
      <w:rPr>
        <w:rFonts w:ascii="Arial" w:hAnsi="Arial" w:cs="Arial"/>
        <w:color w:val="003A70"/>
        <w:sz w:val="14"/>
        <w:szCs w:val="14"/>
      </w:rPr>
      <w:t>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C256" w14:textId="77777777" w:rsidR="00F46A37" w:rsidRDefault="00F46A37" w:rsidP="003C3893">
      <w:r>
        <w:separator/>
      </w:r>
    </w:p>
  </w:footnote>
  <w:footnote w:type="continuationSeparator" w:id="0">
    <w:p w14:paraId="6A30F76A" w14:textId="77777777" w:rsidR="00F46A37" w:rsidRDefault="00F46A37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75B" w14:textId="77777777" w:rsidR="003C3893" w:rsidRDefault="003C38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84A68F" wp14:editId="09F6BAE2">
          <wp:simplePos x="0" y="0"/>
          <wp:positionH relativeFrom="margin">
            <wp:posOffset>-1440180</wp:posOffset>
          </wp:positionH>
          <wp:positionV relativeFrom="paragraph">
            <wp:posOffset>-449580</wp:posOffset>
          </wp:positionV>
          <wp:extent cx="7560000" cy="1501472"/>
          <wp:effectExtent l="0" t="0" r="9525" b="0"/>
          <wp:wrapNone/>
          <wp:docPr id="9" name="Immagine 9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8D1" w14:textId="01C7E7E2" w:rsidR="003C3893" w:rsidRPr="00512E9B" w:rsidRDefault="003C3893" w:rsidP="00512E9B">
    <w:pPr>
      <w:pStyle w:val="Intestazione"/>
      <w:jc w:val="right"/>
      <w:rPr>
        <w:b/>
        <w:bCs/>
      </w:rPr>
    </w:pPr>
    <w:r w:rsidRPr="00512E9B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6C180A" wp14:editId="22E30A5B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560000" cy="1503390"/>
          <wp:effectExtent l="0" t="0" r="9525" b="0"/>
          <wp:wrapNone/>
          <wp:docPr id="10" name="Immagine 10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9B" w:rsidRPr="00512E9B">
      <w:rPr>
        <w:b/>
        <w:bCs/>
      </w:rPr>
      <w:t xml:space="preserve">ALLEGATO </w:t>
    </w:r>
    <w:r w:rsidR="00366E6A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136"/>
    <w:multiLevelType w:val="hybridMultilevel"/>
    <w:tmpl w:val="288A8CF2"/>
    <w:lvl w:ilvl="0" w:tplc="AF0621D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7D3C"/>
    <w:multiLevelType w:val="hybridMultilevel"/>
    <w:tmpl w:val="5EDED3D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82058"/>
    <w:multiLevelType w:val="hybridMultilevel"/>
    <w:tmpl w:val="2966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094F52"/>
    <w:multiLevelType w:val="hybridMultilevel"/>
    <w:tmpl w:val="8BACC1A8"/>
    <w:lvl w:ilvl="0" w:tplc="6EFA02A4">
      <w:start w:val="1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7EB56A1"/>
    <w:multiLevelType w:val="hybridMultilevel"/>
    <w:tmpl w:val="75BAE798"/>
    <w:lvl w:ilvl="0" w:tplc="3AEAB0F8">
      <w:start w:val="9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2788">
    <w:abstractNumId w:val="7"/>
  </w:num>
  <w:num w:numId="2" w16cid:durableId="657223956">
    <w:abstractNumId w:val="6"/>
  </w:num>
  <w:num w:numId="3" w16cid:durableId="2134251215">
    <w:abstractNumId w:val="3"/>
  </w:num>
  <w:num w:numId="4" w16cid:durableId="1894543398">
    <w:abstractNumId w:val="1"/>
  </w:num>
  <w:num w:numId="5" w16cid:durableId="399408117">
    <w:abstractNumId w:val="10"/>
  </w:num>
  <w:num w:numId="6" w16cid:durableId="2137330615">
    <w:abstractNumId w:val="2"/>
  </w:num>
  <w:num w:numId="7" w16cid:durableId="1010370798">
    <w:abstractNumId w:val="5"/>
  </w:num>
  <w:num w:numId="8" w16cid:durableId="705563828">
    <w:abstractNumId w:val="4"/>
  </w:num>
  <w:num w:numId="9" w16cid:durableId="1025331307">
    <w:abstractNumId w:val="0"/>
  </w:num>
  <w:num w:numId="10" w16cid:durableId="323096536">
    <w:abstractNumId w:val="9"/>
  </w:num>
  <w:num w:numId="11" w16cid:durableId="486214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022A9B"/>
    <w:rsid w:val="000B2E05"/>
    <w:rsid w:val="00182BE5"/>
    <w:rsid w:val="00187759"/>
    <w:rsid w:val="00192DFF"/>
    <w:rsid w:val="001B6995"/>
    <w:rsid w:val="001D7929"/>
    <w:rsid w:val="001E7F57"/>
    <w:rsid w:val="00206A1A"/>
    <w:rsid w:val="00226947"/>
    <w:rsid w:val="0023357F"/>
    <w:rsid w:val="0025473B"/>
    <w:rsid w:val="0025655D"/>
    <w:rsid w:val="002A6407"/>
    <w:rsid w:val="002E1609"/>
    <w:rsid w:val="00366E6A"/>
    <w:rsid w:val="003C3893"/>
    <w:rsid w:val="004261EF"/>
    <w:rsid w:val="004A040F"/>
    <w:rsid w:val="00501F97"/>
    <w:rsid w:val="00512E9B"/>
    <w:rsid w:val="00540F35"/>
    <w:rsid w:val="006275EB"/>
    <w:rsid w:val="00661BE7"/>
    <w:rsid w:val="00677192"/>
    <w:rsid w:val="00773D42"/>
    <w:rsid w:val="007C5F41"/>
    <w:rsid w:val="007D1061"/>
    <w:rsid w:val="00800524"/>
    <w:rsid w:val="008024D8"/>
    <w:rsid w:val="00812615"/>
    <w:rsid w:val="00827F54"/>
    <w:rsid w:val="00882842"/>
    <w:rsid w:val="008F4CF6"/>
    <w:rsid w:val="00927D9F"/>
    <w:rsid w:val="00947A3B"/>
    <w:rsid w:val="00A63DC1"/>
    <w:rsid w:val="00A90C54"/>
    <w:rsid w:val="00B54FCD"/>
    <w:rsid w:val="00B8364F"/>
    <w:rsid w:val="00BA3EAA"/>
    <w:rsid w:val="00BB30C6"/>
    <w:rsid w:val="00C47D52"/>
    <w:rsid w:val="00D56C6C"/>
    <w:rsid w:val="00DB7E75"/>
    <w:rsid w:val="00DE7FF7"/>
    <w:rsid w:val="00DF52AE"/>
    <w:rsid w:val="00DF5528"/>
    <w:rsid w:val="00E00594"/>
    <w:rsid w:val="00E46578"/>
    <w:rsid w:val="00E7588C"/>
    <w:rsid w:val="00F1387B"/>
    <w:rsid w:val="00F46A37"/>
    <w:rsid w:val="00F54A51"/>
    <w:rsid w:val="00F76774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31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40F35"/>
    <w:pPr>
      <w:widowControl w:val="0"/>
      <w:autoSpaceDE w:val="0"/>
      <w:autoSpaceDN w:val="0"/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024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93"/>
  </w:style>
  <w:style w:type="paragraph" w:styleId="Pidipagina">
    <w:name w:val="footer"/>
    <w:basedOn w:val="Normale"/>
    <w:link w:val="Pidipagina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93"/>
  </w:style>
  <w:style w:type="paragraph" w:customStyle="1" w:styleId="Testolettera">
    <w:name w:val="Testo lettera"/>
    <w:basedOn w:val="Normale"/>
    <w:qFormat/>
    <w:rsid w:val="003C3893"/>
    <w:pPr>
      <w:spacing w:line="280" w:lineRule="exact"/>
    </w:pPr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40F35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40F35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F35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0F35"/>
    <w:pPr>
      <w:widowControl w:val="0"/>
      <w:autoSpaceDE w:val="0"/>
      <w:autoSpaceDN w:val="0"/>
      <w:spacing w:before="97"/>
      <w:ind w:left="786" w:right="109" w:hanging="306"/>
      <w:jc w:val="both"/>
    </w:pPr>
    <w:rPr>
      <w:rFonts w:ascii="Arial MT" w:eastAsia="Arial MT" w:hAnsi="Arial MT" w:cs="Arial MT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92D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2D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2D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D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73B"/>
  </w:style>
  <w:style w:type="paragraph" w:styleId="Sottotitolo">
    <w:name w:val="Subtitle"/>
    <w:basedOn w:val="Normale"/>
    <w:next w:val="Normale"/>
    <w:link w:val="SottotitoloCarattere"/>
    <w:uiPriority w:val="11"/>
    <w:qFormat/>
    <w:rsid w:val="008024D8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24D8"/>
    <w:rPr>
      <w:rFonts w:asciiTheme="majorHAnsi" w:eastAsiaTheme="minorEastAsia" w:hAnsiTheme="majorHAnsi"/>
      <w:bCs/>
      <w:smallCaps/>
      <w:spacing w:val="6"/>
      <w:szCs w:val="22"/>
      <w:shd w:val="clear" w:color="auto" w:fill="E7E6E6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8024D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F29-078E-4B51-881C-B7A6679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9043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Panzironi Dario</cp:lastModifiedBy>
  <cp:revision>2</cp:revision>
  <dcterms:created xsi:type="dcterms:W3CDTF">2023-12-06T15:51:00Z</dcterms:created>
  <dcterms:modified xsi:type="dcterms:W3CDTF">2023-12-06T15:51:00Z</dcterms:modified>
</cp:coreProperties>
</file>